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424D" w14:textId="77777777" w:rsidR="00C22C9E" w:rsidRPr="00C22C9E" w:rsidRDefault="00C22C9E" w:rsidP="00C22C9E"/>
    <w:p w14:paraId="50A939B2" w14:textId="6D1BBD40" w:rsidR="00C22C9E" w:rsidRPr="002F6232" w:rsidRDefault="00BC05CE" w:rsidP="002F6232">
      <w:pPr>
        <w:jc w:val="center"/>
        <w:rPr>
          <w:b/>
        </w:rPr>
      </w:pPr>
      <w:r>
        <w:rPr>
          <w:b/>
        </w:rPr>
        <w:t>Communications Specialist</w:t>
      </w:r>
    </w:p>
    <w:p w14:paraId="07174493" w14:textId="625B9BDA" w:rsidR="008225F1" w:rsidRPr="00C22C9E" w:rsidRDefault="00744ED7" w:rsidP="00C22C9E">
      <w:r>
        <w:t>EEO# UA 2-16</w:t>
      </w:r>
      <w:bookmarkStart w:id="0" w:name="_GoBack"/>
      <w:bookmarkEnd w:id="0"/>
    </w:p>
    <w:p w14:paraId="22AE65E4" w14:textId="77777777" w:rsidR="00C22C9E" w:rsidRPr="00C22C9E" w:rsidRDefault="00C22C9E" w:rsidP="00C22C9E">
      <w:r w:rsidRPr="00C22C9E">
        <w:rPr>
          <w:b/>
          <w:bCs/>
        </w:rPr>
        <w:t xml:space="preserve">Responsibilities: </w:t>
      </w:r>
    </w:p>
    <w:p w14:paraId="17878EEF" w14:textId="77777777" w:rsidR="00C22C9E" w:rsidRDefault="00C22C9E" w:rsidP="00C22C9E">
      <w:r w:rsidRPr="00C22C9E">
        <w:t xml:space="preserve">The communications specialist is responsible for writing and editing a variety – and high volume – of communications that support the advancement of the University. </w:t>
      </w:r>
    </w:p>
    <w:p w14:paraId="468315A8" w14:textId="77777777" w:rsidR="00C22C9E" w:rsidRPr="00C22C9E" w:rsidRDefault="00C22C9E" w:rsidP="00C22C9E"/>
    <w:p w14:paraId="2DE295AA" w14:textId="77777777" w:rsidR="00C22C9E" w:rsidRDefault="00C22C9E" w:rsidP="00C22C9E">
      <w:r w:rsidRPr="00C22C9E">
        <w:t xml:space="preserve">Those communications include news releases, features, recruitment material, reports, presentations, speeches and other special projects. </w:t>
      </w:r>
    </w:p>
    <w:p w14:paraId="6894671C" w14:textId="77777777" w:rsidR="00C22C9E" w:rsidRPr="00C22C9E" w:rsidRDefault="00C22C9E" w:rsidP="00C22C9E"/>
    <w:p w14:paraId="20447A89" w14:textId="77777777" w:rsidR="008225F1" w:rsidRPr="00712B86" w:rsidRDefault="00C22C9E" w:rsidP="008225F1">
      <w:pPr>
        <w:rPr>
          <w:color w:val="0000FF"/>
        </w:rPr>
      </w:pPr>
      <w:r w:rsidRPr="00B9140F">
        <w:t>This person supports the University’s brand,</w:t>
      </w:r>
      <w:r w:rsidR="00B30FF7" w:rsidRPr="00B9140F">
        <w:t xml:space="preserve"> and </w:t>
      </w:r>
      <w:r w:rsidRPr="00B9140F">
        <w:t>assist</w:t>
      </w:r>
      <w:r w:rsidR="00B30FF7" w:rsidRPr="00B9140F">
        <w:t>s</w:t>
      </w:r>
      <w:r w:rsidRPr="00B9140F">
        <w:t xml:space="preserve"> with the management of a database of experts, data research, media events, </w:t>
      </w:r>
      <w:r w:rsidR="008225F1" w:rsidRPr="00B9140F">
        <w:t xml:space="preserve">media relations, </w:t>
      </w:r>
      <w:r w:rsidR="008225F1" w:rsidRPr="009936AE">
        <w:t>and other duties as needed.</w:t>
      </w:r>
    </w:p>
    <w:p w14:paraId="7E1D99AE" w14:textId="77777777" w:rsidR="00C22C9E" w:rsidRPr="00C22C9E" w:rsidRDefault="00C22C9E" w:rsidP="00C22C9E">
      <w:r w:rsidRPr="00C22C9E">
        <w:t xml:space="preserve"> </w:t>
      </w:r>
    </w:p>
    <w:p w14:paraId="509DA617" w14:textId="35B585A4" w:rsidR="00C22C9E" w:rsidRPr="002F6232" w:rsidRDefault="00C22C9E" w:rsidP="00C22C9E">
      <w:pPr>
        <w:rPr>
          <w:rFonts w:ascii="Times" w:hAnsi="Times" w:cs="b'4∏‹ˇøàw≈'1"/>
          <w:color w:val="0000FF"/>
        </w:rPr>
      </w:pPr>
      <w:r w:rsidRPr="00C22C9E">
        <w:t>The communications specialist is expected to deliver short-term quality products, as we</w:t>
      </w:r>
      <w:r w:rsidR="00B9140F">
        <w:t xml:space="preserve">ll as in-depth quality products </w:t>
      </w:r>
      <w:r w:rsidR="00B9140F" w:rsidRPr="001B7902">
        <w:t>on deadline.</w:t>
      </w:r>
      <w:r w:rsidRPr="001B7902">
        <w:t xml:space="preserve"> Must maintain a high level of confidentiality. This person will participate in other University activities as assigned. </w:t>
      </w:r>
      <w:r w:rsidR="00B30FF7" w:rsidRPr="001B7902">
        <w:rPr>
          <w:rFonts w:ascii="Times" w:hAnsi="Times"/>
        </w:rPr>
        <w:t xml:space="preserve">He or she </w:t>
      </w:r>
      <w:r w:rsidR="00B30FF7" w:rsidRPr="001B7902">
        <w:rPr>
          <w:rFonts w:ascii="Times" w:hAnsi="Times" w:cs="b'4∏‹ˇøàw≈'1"/>
        </w:rPr>
        <w:t>reports to the senior associate director of Communications.</w:t>
      </w:r>
    </w:p>
    <w:p w14:paraId="4AF9A030" w14:textId="77777777" w:rsidR="00C22C9E" w:rsidRPr="00C22C9E" w:rsidRDefault="00C22C9E" w:rsidP="00C22C9E"/>
    <w:p w14:paraId="6583377D" w14:textId="77777777" w:rsidR="00C22C9E" w:rsidRPr="00C22C9E" w:rsidRDefault="00C22C9E" w:rsidP="00C22C9E">
      <w:r w:rsidRPr="00C22C9E">
        <w:rPr>
          <w:b/>
          <w:bCs/>
        </w:rPr>
        <w:t>Qualifications</w:t>
      </w:r>
      <w:r w:rsidRPr="00C22C9E">
        <w:t xml:space="preserve">: </w:t>
      </w:r>
    </w:p>
    <w:p w14:paraId="75F49F62" w14:textId="1BB7BEDA" w:rsidR="00C22C9E" w:rsidRPr="001B7902" w:rsidRDefault="00C22C9E" w:rsidP="00C22C9E">
      <w:r w:rsidRPr="00C22C9E">
        <w:t>The successful candidate</w:t>
      </w:r>
      <w:r w:rsidRPr="001B7902">
        <w:t xml:space="preserve"> must </w:t>
      </w:r>
      <w:r w:rsidR="002F6232" w:rsidRPr="001B7902">
        <w:t>be a seasoned writer with</w:t>
      </w:r>
      <w:r w:rsidRPr="001B7902">
        <w:t xml:space="preserve"> </w:t>
      </w:r>
      <w:r w:rsidR="00AD025F" w:rsidRPr="001B7902">
        <w:t>exceptional</w:t>
      </w:r>
      <w:r w:rsidRPr="001B7902">
        <w:t xml:space="preserve"> interviewing, research, writing, editing and proofreading skills. He or she must be able to write cl</w:t>
      </w:r>
      <w:r w:rsidR="00AD025F" w:rsidRPr="001B7902">
        <w:t>early, concisely and accurately</w:t>
      </w:r>
      <w:r w:rsidRPr="001B7902">
        <w:t xml:space="preserve"> </w:t>
      </w:r>
      <w:r w:rsidR="008225F1" w:rsidRPr="001B7902">
        <w:t>and have excellent news judgment.</w:t>
      </w:r>
    </w:p>
    <w:p w14:paraId="44935ECC" w14:textId="77777777" w:rsidR="00C22C9E" w:rsidRPr="00C22C9E" w:rsidRDefault="00C22C9E" w:rsidP="00C22C9E"/>
    <w:p w14:paraId="64A89D09" w14:textId="77777777" w:rsidR="00C22C9E" w:rsidRDefault="00C22C9E" w:rsidP="00C22C9E">
      <w:r w:rsidRPr="00C22C9E">
        <w:t xml:space="preserve">The communications specialist must have strong interpersonal communication skills, a collaborative nature, and excellent organizational skills. </w:t>
      </w:r>
    </w:p>
    <w:p w14:paraId="339D55CF" w14:textId="77777777" w:rsidR="00C22C9E" w:rsidRPr="00C22C9E" w:rsidRDefault="00C22C9E" w:rsidP="00C22C9E"/>
    <w:p w14:paraId="35F1C37C" w14:textId="77777777" w:rsidR="00B30FF7" w:rsidRDefault="00C22C9E" w:rsidP="00C22C9E">
      <w:r w:rsidRPr="00C22C9E">
        <w:t xml:space="preserve">The successful candidate must be a self-starter who has the ability to perform at a high level with minimal supervision, as well as be a contributing member of a team. He or she must be attentive to details and deadlines, have superior time management and follow-through skills, and be able to maintain a flexible work schedule when on deadline. </w:t>
      </w:r>
    </w:p>
    <w:p w14:paraId="16E54B5C" w14:textId="77777777" w:rsidR="00B30FF7" w:rsidRDefault="00B30FF7" w:rsidP="00C22C9E"/>
    <w:p w14:paraId="7588BDB1" w14:textId="77777777" w:rsidR="00B30FF7" w:rsidRPr="00B30FF7" w:rsidRDefault="00B30FF7" w:rsidP="00B30FF7">
      <w:r w:rsidRPr="00B30FF7">
        <w:t xml:space="preserve">Experience in web content management systems, photojournalism and previous work in a higher education setting are preferred. Because this position is multi-faceted, this self-starter must exhibit a high level of productivity. </w:t>
      </w:r>
    </w:p>
    <w:p w14:paraId="19E23520" w14:textId="77777777" w:rsidR="00B30FF7" w:rsidRDefault="00B30FF7" w:rsidP="00C22C9E"/>
    <w:p w14:paraId="161CCFFD" w14:textId="77777777" w:rsidR="00C22C9E" w:rsidRDefault="00C22C9E" w:rsidP="00C22C9E">
      <w:r w:rsidRPr="00C22C9E">
        <w:t>Must be able to work o</w:t>
      </w:r>
      <w:r w:rsidR="008225F1">
        <w:t>ccasional evenings and weekends, have the</w:t>
      </w:r>
      <w:r w:rsidRPr="00C22C9E">
        <w:t xml:space="preserve"> </w:t>
      </w:r>
      <w:r w:rsidR="008225F1">
        <w:t>ability to travel as needed</w:t>
      </w:r>
      <w:r w:rsidRPr="00C22C9E">
        <w:t xml:space="preserve"> </w:t>
      </w:r>
      <w:r w:rsidR="008225F1">
        <w:t>and</w:t>
      </w:r>
      <w:r w:rsidRPr="00C22C9E">
        <w:t xml:space="preserve"> be available in cases of emergency. </w:t>
      </w:r>
    </w:p>
    <w:p w14:paraId="6A63DBB3" w14:textId="77777777" w:rsidR="00C22C9E" w:rsidRPr="00C22C9E" w:rsidRDefault="00C22C9E" w:rsidP="00C22C9E"/>
    <w:p w14:paraId="13F0441D" w14:textId="77777777" w:rsidR="00C22C9E" w:rsidRDefault="00C22C9E" w:rsidP="00C22C9E">
      <w:r w:rsidRPr="00C22C9E">
        <w:t>A bachelor’s degree is required. A bachelor’s degree in journalism, English, technical writing or a related field is preferred.</w:t>
      </w:r>
    </w:p>
    <w:p w14:paraId="0371B719" w14:textId="77777777" w:rsidR="00C22C9E" w:rsidRPr="00C22C9E" w:rsidRDefault="00C22C9E" w:rsidP="00C22C9E">
      <w:r w:rsidRPr="00C22C9E">
        <w:t xml:space="preserve"> </w:t>
      </w:r>
    </w:p>
    <w:p w14:paraId="3C89F427" w14:textId="6BF1A3A2" w:rsidR="00C22C9E" w:rsidRPr="001B7902" w:rsidRDefault="00C22C9E" w:rsidP="00C22C9E">
      <w:r w:rsidRPr="001B7902">
        <w:t xml:space="preserve">A minimum of </w:t>
      </w:r>
      <w:r w:rsidR="00BC05CE" w:rsidRPr="001B7902">
        <w:t>three</w:t>
      </w:r>
      <w:r w:rsidR="00350FAD" w:rsidRPr="001B7902">
        <w:t xml:space="preserve"> </w:t>
      </w:r>
      <w:r w:rsidRPr="001B7902">
        <w:t>years</w:t>
      </w:r>
      <w:r w:rsidR="009E0C2B" w:rsidRPr="001B7902">
        <w:t xml:space="preserve"> of </w:t>
      </w:r>
      <w:r w:rsidR="00BC05CE" w:rsidRPr="001B7902">
        <w:t xml:space="preserve">professional </w:t>
      </w:r>
      <w:r w:rsidR="009E0C2B" w:rsidRPr="001B7902">
        <w:t xml:space="preserve">experience </w:t>
      </w:r>
      <w:r w:rsidR="00350FAD" w:rsidRPr="001B7902">
        <w:t xml:space="preserve">in writing </w:t>
      </w:r>
      <w:r w:rsidRPr="001B7902">
        <w:t>is required.</w:t>
      </w:r>
      <w:r w:rsidR="002F6232" w:rsidRPr="001B7902">
        <w:t xml:space="preserve"> </w:t>
      </w:r>
      <w:r w:rsidRPr="001B7902">
        <w:t xml:space="preserve">Previous employment in higher education is preferred. </w:t>
      </w:r>
    </w:p>
    <w:p w14:paraId="13684D3E" w14:textId="77777777" w:rsidR="00C22C9E" w:rsidRPr="001B7902" w:rsidRDefault="00C22C9E" w:rsidP="00C22C9E"/>
    <w:p w14:paraId="23680B88" w14:textId="77777777" w:rsidR="00C22C9E" w:rsidRPr="001B7902" w:rsidRDefault="00C22C9E" w:rsidP="00C22C9E">
      <w:r w:rsidRPr="001B7902">
        <w:rPr>
          <w:b/>
          <w:bCs/>
        </w:rPr>
        <w:t xml:space="preserve">Other Knowledge, Skills and Abilities: </w:t>
      </w:r>
    </w:p>
    <w:p w14:paraId="698F293C" w14:textId="6AAF7BAA" w:rsidR="00C22C9E" w:rsidRPr="00771147" w:rsidRDefault="00C22C9E" w:rsidP="00C22C9E">
      <w:r w:rsidRPr="00C22C9E">
        <w:lastRenderedPageBreak/>
        <w:t xml:space="preserve">Mastery of rules of grammar and the AP Style Guide </w:t>
      </w:r>
      <w:r w:rsidRPr="00452977">
        <w:t xml:space="preserve">is essential. </w:t>
      </w:r>
      <w:r w:rsidR="009E0C2B" w:rsidRPr="00771147">
        <w:t xml:space="preserve">Applicants must be willing to take a quiz on AP Style and/or take a writing test if requested. </w:t>
      </w:r>
      <w:r w:rsidRPr="00771147">
        <w:t xml:space="preserve">Must be highly computer literate. Must have extensive experience using Microsoft Office and be familiar with internet-based research, social media, website content management systems, scanner software, and basic editing tools and graphics functions. </w:t>
      </w:r>
    </w:p>
    <w:p w14:paraId="342DD1EB" w14:textId="77777777" w:rsidR="00C22C9E" w:rsidRPr="00771147" w:rsidRDefault="00C22C9E" w:rsidP="00C22C9E"/>
    <w:p w14:paraId="5CDAE628" w14:textId="77777777" w:rsidR="00B30FF7" w:rsidRPr="00771147" w:rsidRDefault="00B30FF7" w:rsidP="00B30FF7">
      <w:pPr>
        <w:rPr>
          <w:b/>
          <w:bCs/>
        </w:rPr>
      </w:pPr>
      <w:r w:rsidRPr="00771147">
        <w:rPr>
          <w:b/>
          <w:bCs/>
        </w:rPr>
        <w:t>Physical Requirements:</w:t>
      </w:r>
    </w:p>
    <w:p w14:paraId="5D733C5E" w14:textId="26F707DB" w:rsidR="00B30FF7" w:rsidRPr="00771147" w:rsidRDefault="00B30FF7" w:rsidP="00B30FF7">
      <w:pPr>
        <w:numPr>
          <w:ilvl w:val="0"/>
          <w:numId w:val="1"/>
        </w:numPr>
        <w:rPr>
          <w:bCs/>
        </w:rPr>
      </w:pPr>
      <w:r w:rsidRPr="00771147">
        <w:rPr>
          <w:bCs/>
        </w:rPr>
        <w:t xml:space="preserve">Ability </w:t>
      </w:r>
      <w:r w:rsidR="00746E9F" w:rsidRPr="00771147">
        <w:rPr>
          <w:bCs/>
        </w:rPr>
        <w:t>to</w:t>
      </w:r>
      <w:r w:rsidRPr="00771147">
        <w:rPr>
          <w:bCs/>
        </w:rPr>
        <w:t xml:space="preserve"> sit, stand, and walk</w:t>
      </w:r>
      <w:r w:rsidR="001B7902" w:rsidRPr="00771147">
        <w:rPr>
          <w:bCs/>
        </w:rPr>
        <w:t xml:space="preserve"> for extended periods</w:t>
      </w:r>
      <w:r w:rsidR="00D543A8">
        <w:rPr>
          <w:bCs/>
        </w:rPr>
        <w:t>.</w:t>
      </w:r>
    </w:p>
    <w:p w14:paraId="5322BB93" w14:textId="77777777" w:rsidR="00746E9F" w:rsidRDefault="00746E9F" w:rsidP="00C22C9E">
      <w:pPr>
        <w:rPr>
          <w:bCs/>
          <w:color w:val="0000FF"/>
        </w:rPr>
      </w:pPr>
    </w:p>
    <w:p w14:paraId="2D778556" w14:textId="09C7DAD4" w:rsidR="00C22C9E" w:rsidRDefault="00C22C9E" w:rsidP="00C22C9E">
      <w:r w:rsidRPr="00C22C9E">
        <w:rPr>
          <w:b/>
          <w:bCs/>
        </w:rPr>
        <w:t>Salary</w:t>
      </w:r>
      <w:r w:rsidRPr="00C22C9E">
        <w:t xml:space="preserve">: Negotiable, depending upon qualifications and experience. </w:t>
      </w:r>
    </w:p>
    <w:p w14:paraId="00C11490" w14:textId="77777777" w:rsidR="00FB2B5E" w:rsidRPr="00C22C9E" w:rsidRDefault="00FB2B5E" w:rsidP="00C22C9E"/>
    <w:p w14:paraId="5D431007" w14:textId="77777777" w:rsidR="00C22C9E" w:rsidRDefault="00C22C9E" w:rsidP="00C22C9E">
      <w:r w:rsidRPr="00FB2B5E">
        <w:rPr>
          <w:b/>
        </w:rPr>
        <w:t>Anticipated Starting Date:</w:t>
      </w:r>
      <w:r w:rsidRPr="00C22C9E">
        <w:t xml:space="preserve"> Immediate </w:t>
      </w:r>
    </w:p>
    <w:p w14:paraId="70CAC9F0" w14:textId="77777777" w:rsidR="00C22C9E" w:rsidRPr="00C22C9E" w:rsidRDefault="00C22C9E" w:rsidP="00C22C9E"/>
    <w:p w14:paraId="2EB1DD85" w14:textId="77777777" w:rsidR="00C22C9E" w:rsidRDefault="00C22C9E" w:rsidP="00C22C9E">
      <w:r w:rsidRPr="00C22C9E">
        <w:rPr>
          <w:b/>
          <w:bCs/>
        </w:rPr>
        <w:t>Administrative Unit</w:t>
      </w:r>
      <w:r w:rsidRPr="00C22C9E">
        <w:t xml:space="preserve">: The Office of Communications and Marketing in the University Advancement Division. </w:t>
      </w:r>
    </w:p>
    <w:p w14:paraId="788C0F5B" w14:textId="77777777" w:rsidR="00C22C9E" w:rsidRPr="00C22C9E" w:rsidRDefault="00C22C9E" w:rsidP="00C22C9E"/>
    <w:p w14:paraId="3036004F" w14:textId="77777777" w:rsidR="00C22C9E" w:rsidRPr="00C22C9E" w:rsidRDefault="00C22C9E" w:rsidP="00C22C9E">
      <w:r w:rsidRPr="00C22C9E">
        <w:rPr>
          <w:b/>
          <w:bCs/>
        </w:rPr>
        <w:t xml:space="preserve">Application Requirements: </w:t>
      </w:r>
    </w:p>
    <w:p w14:paraId="22B6A00E" w14:textId="582193E4" w:rsidR="00B30FF7" w:rsidRDefault="00C22C9E" w:rsidP="00C22C9E">
      <w:r w:rsidRPr="00C22C9E">
        <w:t xml:space="preserve">Applicants must attach at least </w:t>
      </w:r>
      <w:r w:rsidR="00FB2B5E" w:rsidRPr="00BC05CE">
        <w:t xml:space="preserve">six </w:t>
      </w:r>
      <w:r w:rsidRPr="00BC05CE">
        <w:t>writing samples</w:t>
      </w:r>
      <w:r w:rsidR="002F6232" w:rsidRPr="00BC05CE">
        <w:t>, published within the past three years,</w:t>
      </w:r>
      <w:r w:rsidRPr="00BC05CE">
        <w:t xml:space="preserve"> </w:t>
      </w:r>
      <w:r w:rsidRPr="00C22C9E">
        <w:t xml:space="preserve">with their résumés. Those samples should best exhibit a well-developed writing style for in-depth feature articles and short news articles. </w:t>
      </w:r>
    </w:p>
    <w:p w14:paraId="53270C41" w14:textId="77777777" w:rsidR="00B30FF7" w:rsidRPr="00C22C9E" w:rsidRDefault="00B30FF7" w:rsidP="00C22C9E"/>
    <w:p w14:paraId="1C0E0B48" w14:textId="77777777" w:rsidR="00B30FF7" w:rsidRDefault="00C22C9E" w:rsidP="00C22C9E">
      <w:r w:rsidRPr="00C22C9E">
        <w:t xml:space="preserve">The posting will remain open until the job is filled. </w:t>
      </w:r>
    </w:p>
    <w:p w14:paraId="61D391AF" w14:textId="77777777" w:rsidR="00B30FF7" w:rsidRDefault="00B30FF7" w:rsidP="00C22C9E"/>
    <w:p w14:paraId="0C88E030" w14:textId="77777777" w:rsidR="00C22C9E" w:rsidRPr="00C22C9E" w:rsidRDefault="00B30FF7" w:rsidP="00C22C9E">
      <w:r>
        <w:t xml:space="preserve">Please send the requested material </w:t>
      </w:r>
      <w:r w:rsidR="00C22C9E" w:rsidRPr="00C22C9E">
        <w:t xml:space="preserve">and three references to: </w:t>
      </w:r>
    </w:p>
    <w:p w14:paraId="7A0D3D58" w14:textId="77777777" w:rsidR="00C22C9E" w:rsidRPr="00C22C9E" w:rsidRDefault="00C22C9E" w:rsidP="00C22C9E">
      <w:r w:rsidRPr="00C22C9E">
        <w:t xml:space="preserve">UL Lafayette </w:t>
      </w:r>
    </w:p>
    <w:p w14:paraId="68F743BD" w14:textId="77777777" w:rsidR="00C22C9E" w:rsidRPr="00C22C9E" w:rsidRDefault="00C22C9E" w:rsidP="00C22C9E">
      <w:r w:rsidRPr="00C22C9E">
        <w:t xml:space="preserve">Office of Communications and Marketing </w:t>
      </w:r>
    </w:p>
    <w:p w14:paraId="70EEA3B7" w14:textId="714F5A59" w:rsidR="00C22C9E" w:rsidRPr="00C22C9E" w:rsidRDefault="00C22C9E" w:rsidP="00C22C9E">
      <w:r w:rsidRPr="00C22C9E">
        <w:t xml:space="preserve">Attn: </w:t>
      </w:r>
      <w:r w:rsidR="00771147">
        <w:t xml:space="preserve">Senior </w:t>
      </w:r>
      <w:r w:rsidRPr="00C22C9E">
        <w:t xml:space="preserve">Associate Director of Communications </w:t>
      </w:r>
    </w:p>
    <w:p w14:paraId="0E0B9F91" w14:textId="77777777" w:rsidR="00C22C9E" w:rsidRPr="00C22C9E" w:rsidRDefault="00C22C9E" w:rsidP="00C22C9E">
      <w:r w:rsidRPr="00C22C9E">
        <w:t xml:space="preserve">P.O. Box </w:t>
      </w:r>
      <w:r w:rsidR="00B30FF7" w:rsidRPr="00B30FF7">
        <w:t>43567</w:t>
      </w:r>
      <w:r w:rsidRPr="00C22C9E">
        <w:t xml:space="preserve"> </w:t>
      </w:r>
    </w:p>
    <w:p w14:paraId="6EF5295B" w14:textId="77777777" w:rsidR="00C22C9E" w:rsidRPr="00C22C9E" w:rsidRDefault="00C22C9E" w:rsidP="00C22C9E">
      <w:r w:rsidRPr="00C22C9E">
        <w:t xml:space="preserve">Lafayette, LA 70504-1009 </w:t>
      </w:r>
    </w:p>
    <w:p w14:paraId="4E40844A" w14:textId="77777777" w:rsidR="00C22C9E" w:rsidRDefault="00C22C9E" w:rsidP="00C22C9E">
      <w:r w:rsidRPr="00C22C9E">
        <w:t xml:space="preserve">or to: kat@louisiana.edu </w:t>
      </w:r>
    </w:p>
    <w:p w14:paraId="1C1FEB05" w14:textId="77777777" w:rsidR="00B30FF7" w:rsidRPr="00C22C9E" w:rsidRDefault="00B30FF7" w:rsidP="00C22C9E"/>
    <w:p w14:paraId="0F87D405" w14:textId="36EB476C" w:rsidR="00BC05CE" w:rsidRPr="00BC05CE" w:rsidRDefault="00C22C9E" w:rsidP="00BC05CE">
      <w:r w:rsidRPr="00C22C9E">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w:t>
      </w:r>
    </w:p>
    <w:p w14:paraId="202A2419" w14:textId="03E1A3B9" w:rsidR="00712B86" w:rsidRPr="00BC05CE" w:rsidRDefault="00712B86" w:rsidP="00C22C9E"/>
    <w:sectPr w:rsidR="00712B86" w:rsidRPr="00BC05CE" w:rsidSect="00D103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50F4E" w14:textId="77777777" w:rsidR="0077347D" w:rsidRDefault="0077347D" w:rsidP="00712B86">
      <w:r>
        <w:separator/>
      </w:r>
    </w:p>
  </w:endnote>
  <w:endnote w:type="continuationSeparator" w:id="0">
    <w:p w14:paraId="791F2C58" w14:textId="77777777" w:rsidR="0077347D" w:rsidRDefault="0077347D" w:rsidP="0071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b'4∏‹ˇøàw≈'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E1C5" w14:textId="77777777" w:rsidR="001B7902" w:rsidRDefault="001B7902" w:rsidP="00BC0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D9DF8" w14:textId="77777777" w:rsidR="001B7902" w:rsidRDefault="001B7902" w:rsidP="00712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7F37" w14:textId="77777777" w:rsidR="001B7902" w:rsidRDefault="001B7902" w:rsidP="00BC0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ED7">
      <w:rPr>
        <w:rStyle w:val="PageNumber"/>
        <w:noProof/>
      </w:rPr>
      <w:t>1</w:t>
    </w:r>
    <w:r>
      <w:rPr>
        <w:rStyle w:val="PageNumber"/>
      </w:rPr>
      <w:fldChar w:fldCharType="end"/>
    </w:r>
  </w:p>
  <w:p w14:paraId="099FE6A8" w14:textId="77777777" w:rsidR="001B7902" w:rsidRDefault="001B7902" w:rsidP="00712B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F789" w14:textId="77777777" w:rsidR="00D543A8" w:rsidRDefault="00D5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3E0B" w14:textId="77777777" w:rsidR="0077347D" w:rsidRDefault="0077347D" w:rsidP="00712B86">
      <w:r>
        <w:separator/>
      </w:r>
    </w:p>
  </w:footnote>
  <w:footnote w:type="continuationSeparator" w:id="0">
    <w:p w14:paraId="5C39DBD7" w14:textId="77777777" w:rsidR="0077347D" w:rsidRDefault="0077347D" w:rsidP="0071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0537" w14:textId="76247E36" w:rsidR="001B7902" w:rsidRDefault="001B7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E2C6" w14:textId="3FB74D7D" w:rsidR="001B7902" w:rsidRDefault="001B7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1D57" w14:textId="710ADA98" w:rsidR="001B7902" w:rsidRDefault="001B7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850"/>
    <w:multiLevelType w:val="hybridMultilevel"/>
    <w:tmpl w:val="05FA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9E"/>
    <w:rsid w:val="001B7902"/>
    <w:rsid w:val="001F43B7"/>
    <w:rsid w:val="00283E23"/>
    <w:rsid w:val="002F6232"/>
    <w:rsid w:val="00350FAD"/>
    <w:rsid w:val="00452977"/>
    <w:rsid w:val="00712B86"/>
    <w:rsid w:val="007233EB"/>
    <w:rsid w:val="00744ED7"/>
    <w:rsid w:val="00746E9F"/>
    <w:rsid w:val="00771147"/>
    <w:rsid w:val="0077347D"/>
    <w:rsid w:val="008225F1"/>
    <w:rsid w:val="009936AE"/>
    <w:rsid w:val="009E0C2B"/>
    <w:rsid w:val="00A50FFD"/>
    <w:rsid w:val="00AD025F"/>
    <w:rsid w:val="00B30FF7"/>
    <w:rsid w:val="00B9140F"/>
    <w:rsid w:val="00BC05CE"/>
    <w:rsid w:val="00C22C9E"/>
    <w:rsid w:val="00D1032D"/>
    <w:rsid w:val="00D543A8"/>
    <w:rsid w:val="00F74DEA"/>
    <w:rsid w:val="00FB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3CB2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B86"/>
    <w:pPr>
      <w:tabs>
        <w:tab w:val="center" w:pos="4320"/>
        <w:tab w:val="right" w:pos="8640"/>
      </w:tabs>
    </w:pPr>
  </w:style>
  <w:style w:type="character" w:customStyle="1" w:styleId="FooterChar">
    <w:name w:val="Footer Char"/>
    <w:basedOn w:val="DefaultParagraphFont"/>
    <w:link w:val="Footer"/>
    <w:uiPriority w:val="99"/>
    <w:rsid w:val="00712B86"/>
    <w:rPr>
      <w:sz w:val="24"/>
      <w:szCs w:val="24"/>
      <w:lang w:eastAsia="en-US"/>
    </w:rPr>
  </w:style>
  <w:style w:type="character" w:styleId="PageNumber">
    <w:name w:val="page number"/>
    <w:basedOn w:val="DefaultParagraphFont"/>
    <w:uiPriority w:val="99"/>
    <w:semiHidden/>
    <w:unhideWhenUsed/>
    <w:rsid w:val="00712B86"/>
  </w:style>
  <w:style w:type="paragraph" w:styleId="Header">
    <w:name w:val="header"/>
    <w:basedOn w:val="Normal"/>
    <w:link w:val="HeaderChar"/>
    <w:uiPriority w:val="99"/>
    <w:unhideWhenUsed/>
    <w:rsid w:val="00BC05CE"/>
    <w:pPr>
      <w:tabs>
        <w:tab w:val="center" w:pos="4320"/>
        <w:tab w:val="right" w:pos="8640"/>
      </w:tabs>
    </w:pPr>
  </w:style>
  <w:style w:type="character" w:customStyle="1" w:styleId="HeaderChar">
    <w:name w:val="Header Char"/>
    <w:basedOn w:val="DefaultParagraphFont"/>
    <w:link w:val="Header"/>
    <w:uiPriority w:val="99"/>
    <w:rsid w:val="00BC05C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B86"/>
    <w:pPr>
      <w:tabs>
        <w:tab w:val="center" w:pos="4320"/>
        <w:tab w:val="right" w:pos="8640"/>
      </w:tabs>
    </w:pPr>
  </w:style>
  <w:style w:type="character" w:customStyle="1" w:styleId="FooterChar">
    <w:name w:val="Footer Char"/>
    <w:basedOn w:val="DefaultParagraphFont"/>
    <w:link w:val="Footer"/>
    <w:uiPriority w:val="99"/>
    <w:rsid w:val="00712B86"/>
    <w:rPr>
      <w:sz w:val="24"/>
      <w:szCs w:val="24"/>
      <w:lang w:eastAsia="en-US"/>
    </w:rPr>
  </w:style>
  <w:style w:type="character" w:styleId="PageNumber">
    <w:name w:val="page number"/>
    <w:basedOn w:val="DefaultParagraphFont"/>
    <w:uiPriority w:val="99"/>
    <w:semiHidden/>
    <w:unhideWhenUsed/>
    <w:rsid w:val="00712B86"/>
  </w:style>
  <w:style w:type="paragraph" w:styleId="Header">
    <w:name w:val="header"/>
    <w:basedOn w:val="Normal"/>
    <w:link w:val="HeaderChar"/>
    <w:uiPriority w:val="99"/>
    <w:unhideWhenUsed/>
    <w:rsid w:val="00BC05CE"/>
    <w:pPr>
      <w:tabs>
        <w:tab w:val="center" w:pos="4320"/>
        <w:tab w:val="right" w:pos="8640"/>
      </w:tabs>
    </w:pPr>
  </w:style>
  <w:style w:type="character" w:customStyle="1" w:styleId="HeaderChar">
    <w:name w:val="Header Char"/>
    <w:basedOn w:val="DefaultParagraphFont"/>
    <w:link w:val="Header"/>
    <w:uiPriority w:val="99"/>
    <w:rsid w:val="00BC05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Thames</dc:creator>
  <cp:lastModifiedBy>Faul Corey J</cp:lastModifiedBy>
  <cp:revision>2</cp:revision>
  <cp:lastPrinted>2016-05-31T14:57:00Z</cp:lastPrinted>
  <dcterms:created xsi:type="dcterms:W3CDTF">2016-08-17T19:29:00Z</dcterms:created>
  <dcterms:modified xsi:type="dcterms:W3CDTF">2016-08-17T19:29:00Z</dcterms:modified>
</cp:coreProperties>
</file>