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8C5" w:rsidRPr="00DC2E95" w:rsidRDefault="00E868C5" w:rsidP="005E5FBD">
      <w:pPr>
        <w:tabs>
          <w:tab w:val="left" w:pos="2070"/>
          <w:tab w:val="left" w:pos="7830"/>
        </w:tabs>
        <w:ind w:left="2160" w:right="274" w:hanging="2160"/>
        <w:rPr>
          <w:rFonts w:ascii="Century Schoolbook" w:hAnsi="Century Schoolbook" w:cs="Calibri"/>
          <w:b/>
          <w:bCs/>
          <w:sz w:val="19"/>
          <w:szCs w:val="19"/>
        </w:rPr>
      </w:pPr>
      <w:r w:rsidRPr="00DC2E95">
        <w:rPr>
          <w:rFonts w:ascii="Century Schoolbook" w:hAnsi="Century Schoolbook" w:cs="Calibri"/>
          <w:sz w:val="19"/>
          <w:szCs w:val="19"/>
        </w:rPr>
        <w:t>POSITION:</w:t>
      </w:r>
      <w:r w:rsidR="00DC2E95">
        <w:rPr>
          <w:rFonts w:ascii="Century Schoolbook" w:hAnsi="Century Schoolbook" w:cs="Calibri"/>
          <w:sz w:val="19"/>
          <w:szCs w:val="19"/>
        </w:rPr>
        <w:tab/>
      </w:r>
      <w:r w:rsidR="00441567" w:rsidRPr="00DC2E95">
        <w:rPr>
          <w:rFonts w:ascii="Century Schoolbook" w:hAnsi="Century Schoolbook" w:cs="Calibri"/>
          <w:b/>
          <w:bCs/>
          <w:sz w:val="19"/>
          <w:szCs w:val="19"/>
        </w:rPr>
        <w:t>Software Architect/Developer</w:t>
      </w:r>
      <w:r w:rsidR="005E5FBD">
        <w:rPr>
          <w:rFonts w:ascii="Century Schoolbook" w:hAnsi="Century Schoolbook" w:cs="Calibri"/>
          <w:b/>
          <w:bCs/>
          <w:sz w:val="19"/>
          <w:szCs w:val="19"/>
        </w:rPr>
        <w:tab/>
        <w:t>EEO#: RD</w:t>
      </w:r>
      <w:r w:rsidR="005D0C2F">
        <w:rPr>
          <w:rFonts w:ascii="Century Schoolbook" w:hAnsi="Century Schoolbook" w:cs="Calibri"/>
          <w:b/>
          <w:bCs/>
          <w:sz w:val="19"/>
          <w:szCs w:val="19"/>
        </w:rPr>
        <w:t xml:space="preserve"> </w:t>
      </w:r>
      <w:bookmarkStart w:id="0" w:name="_GoBack"/>
      <w:bookmarkEnd w:id="0"/>
      <w:r w:rsidR="005E5FBD">
        <w:rPr>
          <w:rFonts w:ascii="Century Schoolbook" w:hAnsi="Century Schoolbook" w:cs="Calibri"/>
          <w:b/>
          <w:bCs/>
          <w:sz w:val="19"/>
          <w:szCs w:val="19"/>
        </w:rPr>
        <w:t>1</w:t>
      </w:r>
      <w:r w:rsidR="005D0C2F">
        <w:rPr>
          <w:rFonts w:ascii="Century Schoolbook" w:hAnsi="Century Schoolbook" w:cs="Calibri"/>
          <w:b/>
          <w:bCs/>
          <w:sz w:val="19"/>
          <w:szCs w:val="19"/>
        </w:rPr>
        <w:t>6</w:t>
      </w:r>
      <w:r w:rsidR="005E5FBD">
        <w:rPr>
          <w:rFonts w:ascii="Century Schoolbook" w:hAnsi="Century Schoolbook" w:cs="Calibri"/>
          <w:b/>
          <w:bCs/>
          <w:sz w:val="19"/>
          <w:szCs w:val="19"/>
        </w:rPr>
        <w:t>-14 to RD 19-14</w:t>
      </w:r>
    </w:p>
    <w:p w:rsidR="00E868C5" w:rsidRPr="00DC2E95" w:rsidRDefault="00E868C5" w:rsidP="009B6F06">
      <w:pPr>
        <w:tabs>
          <w:tab w:val="left" w:pos="1800"/>
          <w:tab w:val="left" w:pos="2070"/>
        </w:tabs>
        <w:ind w:left="1800" w:right="274" w:hanging="1800"/>
        <w:jc w:val="both"/>
        <w:rPr>
          <w:rFonts w:ascii="Century Schoolbook" w:hAnsi="Century Schoolbook" w:cs="Calibri"/>
          <w:sz w:val="19"/>
          <w:szCs w:val="19"/>
        </w:rPr>
      </w:pPr>
      <w:r w:rsidRPr="00DC2E95">
        <w:rPr>
          <w:rFonts w:ascii="Century Schoolbook" w:hAnsi="Century Schoolbook" w:cs="Calibri"/>
          <w:sz w:val="19"/>
          <w:szCs w:val="19"/>
        </w:rPr>
        <w:tab/>
      </w:r>
      <w:r w:rsidR="00DC2E95">
        <w:rPr>
          <w:rFonts w:ascii="Century Schoolbook" w:hAnsi="Century Schoolbook" w:cs="Calibri"/>
          <w:sz w:val="19"/>
          <w:szCs w:val="19"/>
        </w:rPr>
        <w:tab/>
      </w:r>
      <w:r w:rsidR="009B6F06">
        <w:rPr>
          <w:rFonts w:ascii="Century Schoolbook" w:hAnsi="Century Schoolbook" w:cs="Calibri"/>
          <w:sz w:val="19"/>
          <w:szCs w:val="19"/>
        </w:rPr>
        <w:t>Informatics Research Institute (IRI)</w:t>
      </w:r>
    </w:p>
    <w:p w:rsidR="00E868C5" w:rsidRPr="00DC2E95" w:rsidRDefault="00E868C5" w:rsidP="00DC2E95">
      <w:pPr>
        <w:tabs>
          <w:tab w:val="left" w:pos="1800"/>
          <w:tab w:val="left" w:pos="2070"/>
        </w:tabs>
        <w:spacing w:after="120"/>
        <w:ind w:left="1800" w:right="274" w:hanging="1800"/>
        <w:jc w:val="both"/>
        <w:rPr>
          <w:rFonts w:ascii="Century Schoolbook" w:hAnsi="Century Schoolbook" w:cs="Calibri"/>
          <w:sz w:val="19"/>
          <w:szCs w:val="19"/>
        </w:rPr>
      </w:pPr>
      <w:r w:rsidRPr="00DC2E95">
        <w:rPr>
          <w:rFonts w:ascii="Century Schoolbook" w:hAnsi="Century Schoolbook" w:cs="Calibri"/>
          <w:sz w:val="19"/>
          <w:szCs w:val="19"/>
        </w:rPr>
        <w:tab/>
      </w:r>
      <w:r w:rsidR="00DC2E95">
        <w:rPr>
          <w:rFonts w:ascii="Century Schoolbook" w:hAnsi="Century Schoolbook" w:cs="Calibri"/>
          <w:sz w:val="19"/>
          <w:szCs w:val="19"/>
        </w:rPr>
        <w:tab/>
      </w:r>
      <w:r w:rsidRPr="00DC2E95">
        <w:rPr>
          <w:rFonts w:ascii="Century Schoolbook" w:hAnsi="Century Schoolbook" w:cs="Calibri"/>
          <w:sz w:val="19"/>
          <w:szCs w:val="19"/>
        </w:rPr>
        <w:t>University of Louisiana at Lafayette</w:t>
      </w:r>
      <w:r w:rsidR="009B6F06">
        <w:rPr>
          <w:rFonts w:ascii="Century Schoolbook" w:hAnsi="Century Schoolbook" w:cs="Calibri"/>
          <w:sz w:val="19"/>
          <w:szCs w:val="19"/>
        </w:rPr>
        <w:t xml:space="preserve"> (UL Lafayette)</w:t>
      </w:r>
    </w:p>
    <w:p w:rsidR="00E868C5" w:rsidRPr="00DC2E95" w:rsidRDefault="00E868C5" w:rsidP="00DC2E95">
      <w:pPr>
        <w:tabs>
          <w:tab w:val="left" w:pos="1800"/>
        </w:tabs>
        <w:spacing w:after="120"/>
        <w:ind w:left="2070" w:right="274" w:hanging="2070"/>
        <w:jc w:val="both"/>
        <w:rPr>
          <w:rFonts w:ascii="Century Schoolbook" w:hAnsi="Century Schoolbook" w:cs="Calibri"/>
          <w:sz w:val="19"/>
          <w:szCs w:val="19"/>
        </w:rPr>
      </w:pPr>
      <w:r w:rsidRPr="00DC2E95">
        <w:rPr>
          <w:rFonts w:ascii="Century Schoolbook" w:hAnsi="Century Schoolbook" w:cs="Calibri"/>
          <w:sz w:val="19"/>
          <w:szCs w:val="19"/>
        </w:rPr>
        <w:t>RESPONSIBILITIES:</w:t>
      </w:r>
      <w:r w:rsidRPr="00DC2E95">
        <w:rPr>
          <w:rFonts w:ascii="Century Schoolbook" w:hAnsi="Century Schoolbook" w:cs="Calibri"/>
          <w:sz w:val="19"/>
          <w:szCs w:val="19"/>
        </w:rPr>
        <w:tab/>
      </w:r>
      <w:r w:rsidR="0005020E" w:rsidRPr="00DC2E95">
        <w:rPr>
          <w:rFonts w:ascii="Century Schoolbook" w:hAnsi="Century Schoolbook" w:cs="Calibri"/>
          <w:sz w:val="19"/>
          <w:szCs w:val="19"/>
        </w:rPr>
        <w:t xml:space="preserve">Lead, participate </w:t>
      </w:r>
      <w:r w:rsidR="00B506AA" w:rsidRPr="00DC2E95">
        <w:rPr>
          <w:rFonts w:ascii="Century Schoolbook" w:hAnsi="Century Schoolbook" w:cs="Calibri"/>
          <w:sz w:val="19"/>
          <w:szCs w:val="19"/>
        </w:rPr>
        <w:t xml:space="preserve">in </w:t>
      </w:r>
      <w:r w:rsidR="0005020E" w:rsidRPr="00DC2E95">
        <w:rPr>
          <w:rFonts w:ascii="Century Schoolbook" w:hAnsi="Century Schoolbook" w:cs="Calibri"/>
          <w:sz w:val="19"/>
          <w:szCs w:val="19"/>
        </w:rPr>
        <w:t>and</w:t>
      </w:r>
      <w:r w:rsidR="007B3AF9" w:rsidRPr="00DC2E95">
        <w:rPr>
          <w:rFonts w:ascii="Century Schoolbook" w:hAnsi="Century Schoolbook" w:cs="Calibri"/>
          <w:sz w:val="19"/>
          <w:szCs w:val="19"/>
        </w:rPr>
        <w:t xml:space="preserve"> manage software development</w:t>
      </w:r>
      <w:r w:rsidR="005A6BB5" w:rsidRPr="00DC2E95">
        <w:rPr>
          <w:rFonts w:ascii="Century Schoolbook" w:hAnsi="Century Schoolbook" w:cs="Calibri"/>
          <w:sz w:val="19"/>
          <w:szCs w:val="19"/>
        </w:rPr>
        <w:t xml:space="preserve"> in </w:t>
      </w:r>
      <w:r w:rsidR="009F7B81" w:rsidRPr="00DC2E95">
        <w:rPr>
          <w:rFonts w:ascii="Century Schoolbook" w:hAnsi="Century Schoolbook" w:cs="Calibri"/>
          <w:sz w:val="19"/>
          <w:szCs w:val="19"/>
        </w:rPr>
        <w:t xml:space="preserve">enterprise computing </w:t>
      </w:r>
      <w:r w:rsidR="005A6BB5" w:rsidRPr="00DC2E95">
        <w:rPr>
          <w:rFonts w:ascii="Century Schoolbook" w:hAnsi="Century Schoolbook" w:cs="Calibri"/>
          <w:sz w:val="19"/>
          <w:szCs w:val="19"/>
        </w:rPr>
        <w:t xml:space="preserve">and </w:t>
      </w:r>
      <w:r w:rsidR="009F7B81" w:rsidRPr="00DC2E95">
        <w:rPr>
          <w:rFonts w:ascii="Century Schoolbook" w:hAnsi="Century Schoolbook" w:cs="Calibri"/>
          <w:sz w:val="19"/>
          <w:szCs w:val="19"/>
        </w:rPr>
        <w:t xml:space="preserve">geospatial </w:t>
      </w:r>
      <w:r w:rsidR="0005020E" w:rsidRPr="00DC2E95">
        <w:rPr>
          <w:rFonts w:ascii="Century Schoolbook" w:hAnsi="Century Schoolbook" w:cs="Calibri"/>
          <w:sz w:val="19"/>
          <w:szCs w:val="19"/>
        </w:rPr>
        <w:t xml:space="preserve">analysis and </w:t>
      </w:r>
      <w:r w:rsidR="005A6BB5" w:rsidRPr="00DC2E95">
        <w:rPr>
          <w:rFonts w:ascii="Century Schoolbook" w:hAnsi="Century Schoolbook" w:cs="Calibri"/>
          <w:sz w:val="19"/>
          <w:szCs w:val="19"/>
        </w:rPr>
        <w:t>visualization domains</w:t>
      </w:r>
      <w:r w:rsidR="007B3AF9" w:rsidRPr="00DC2E95">
        <w:rPr>
          <w:rFonts w:ascii="Century Schoolbook" w:hAnsi="Century Schoolbook" w:cs="Calibri"/>
          <w:sz w:val="19"/>
          <w:szCs w:val="19"/>
        </w:rPr>
        <w:t xml:space="preserve">. </w:t>
      </w:r>
      <w:r w:rsidR="00B408E3" w:rsidRPr="00DC2E95">
        <w:rPr>
          <w:rFonts w:ascii="Century Schoolbook" w:hAnsi="Century Schoolbook" w:cs="Calibri"/>
          <w:sz w:val="19"/>
          <w:szCs w:val="19"/>
        </w:rPr>
        <w:t xml:space="preserve"> </w:t>
      </w:r>
      <w:r w:rsidR="007B3AF9" w:rsidRPr="00DC2E95">
        <w:rPr>
          <w:rFonts w:ascii="Century Schoolbook" w:hAnsi="Century Schoolbook" w:cs="Calibri"/>
          <w:sz w:val="19"/>
          <w:szCs w:val="19"/>
        </w:rPr>
        <w:t>Analyze user spe</w:t>
      </w:r>
      <w:r w:rsidR="005A6BB5" w:rsidRPr="00DC2E95">
        <w:rPr>
          <w:rFonts w:ascii="Century Schoolbook" w:hAnsi="Century Schoolbook" w:cs="Calibri"/>
          <w:sz w:val="19"/>
          <w:szCs w:val="19"/>
        </w:rPr>
        <w:t xml:space="preserve">cifications and requirements. </w:t>
      </w:r>
      <w:r w:rsidR="00B408E3" w:rsidRPr="00DC2E95">
        <w:rPr>
          <w:rFonts w:ascii="Century Schoolbook" w:hAnsi="Century Schoolbook" w:cs="Calibri"/>
          <w:sz w:val="19"/>
          <w:szCs w:val="19"/>
        </w:rPr>
        <w:t xml:space="preserve"> </w:t>
      </w:r>
      <w:r w:rsidR="005A6BB5" w:rsidRPr="00DC2E95">
        <w:rPr>
          <w:rFonts w:ascii="Century Schoolbook" w:hAnsi="Century Schoolbook" w:cs="Calibri"/>
          <w:sz w:val="19"/>
          <w:szCs w:val="19"/>
        </w:rPr>
        <w:t>C</w:t>
      </w:r>
      <w:r w:rsidR="007B3AF9" w:rsidRPr="00DC2E95">
        <w:rPr>
          <w:rFonts w:ascii="Century Schoolbook" w:hAnsi="Century Schoolbook" w:cs="Calibri"/>
          <w:sz w:val="19"/>
          <w:szCs w:val="19"/>
        </w:rPr>
        <w:t xml:space="preserve">ode, test, debug, </w:t>
      </w:r>
      <w:r w:rsidR="005A6BB5" w:rsidRPr="00DC2E95">
        <w:rPr>
          <w:rFonts w:ascii="Century Schoolbook" w:hAnsi="Century Schoolbook" w:cs="Calibri"/>
          <w:sz w:val="19"/>
          <w:szCs w:val="19"/>
        </w:rPr>
        <w:t xml:space="preserve">deploy, </w:t>
      </w:r>
      <w:r w:rsidR="00B36DEC" w:rsidRPr="00DC2E95">
        <w:rPr>
          <w:rFonts w:ascii="Century Schoolbook" w:hAnsi="Century Schoolbook" w:cs="Calibri"/>
          <w:sz w:val="19"/>
          <w:szCs w:val="19"/>
        </w:rPr>
        <w:t xml:space="preserve">train, </w:t>
      </w:r>
      <w:r w:rsidR="007B3AF9" w:rsidRPr="00DC2E95">
        <w:rPr>
          <w:rFonts w:ascii="Century Schoolbook" w:hAnsi="Century Schoolbook" w:cs="Calibri"/>
          <w:sz w:val="19"/>
          <w:szCs w:val="19"/>
        </w:rPr>
        <w:t>and document programs on large-scale, complex projects</w:t>
      </w:r>
      <w:r w:rsidR="00B36DEC" w:rsidRPr="00DC2E95">
        <w:rPr>
          <w:rFonts w:ascii="Century Schoolbook" w:hAnsi="Century Schoolbook" w:cs="Calibri"/>
          <w:sz w:val="19"/>
          <w:szCs w:val="19"/>
        </w:rPr>
        <w:t xml:space="preserve"> for applications to industry</w:t>
      </w:r>
      <w:r w:rsidR="007B3AF9" w:rsidRPr="00DC2E95">
        <w:rPr>
          <w:rFonts w:ascii="Century Schoolbook" w:hAnsi="Century Schoolbook" w:cs="Calibri"/>
          <w:sz w:val="19"/>
          <w:szCs w:val="19"/>
        </w:rPr>
        <w:t>.</w:t>
      </w:r>
      <w:r w:rsidR="00B408E3" w:rsidRPr="00DC2E95">
        <w:rPr>
          <w:rFonts w:ascii="Century Schoolbook" w:hAnsi="Century Schoolbook" w:cs="Calibri"/>
          <w:sz w:val="19"/>
          <w:szCs w:val="19"/>
        </w:rPr>
        <w:t xml:space="preserve"> </w:t>
      </w:r>
      <w:r w:rsidR="007B3AF9" w:rsidRPr="00DC2E95">
        <w:rPr>
          <w:rFonts w:ascii="Century Schoolbook" w:hAnsi="Century Schoolbook" w:cs="Calibri"/>
          <w:sz w:val="19"/>
          <w:szCs w:val="19"/>
        </w:rPr>
        <w:t xml:space="preserve"> Revise and update </w:t>
      </w:r>
      <w:r w:rsidR="00B36DEC" w:rsidRPr="00DC2E95">
        <w:rPr>
          <w:rFonts w:ascii="Century Schoolbook" w:hAnsi="Century Schoolbook" w:cs="Calibri"/>
          <w:sz w:val="19"/>
          <w:szCs w:val="19"/>
        </w:rPr>
        <w:t>software</w:t>
      </w:r>
      <w:r w:rsidR="007B3AF9" w:rsidRPr="00DC2E95">
        <w:rPr>
          <w:rFonts w:ascii="Century Schoolbook" w:hAnsi="Century Schoolbook" w:cs="Calibri"/>
          <w:sz w:val="19"/>
          <w:szCs w:val="19"/>
        </w:rPr>
        <w:t xml:space="preserve"> and documentation as required. </w:t>
      </w:r>
      <w:r w:rsidR="00B408E3" w:rsidRPr="00DC2E95">
        <w:rPr>
          <w:rFonts w:ascii="Century Schoolbook" w:hAnsi="Century Schoolbook" w:cs="Calibri"/>
          <w:sz w:val="19"/>
          <w:szCs w:val="19"/>
        </w:rPr>
        <w:t xml:space="preserve"> </w:t>
      </w:r>
      <w:r w:rsidR="007B3AF9" w:rsidRPr="00DC2E95">
        <w:rPr>
          <w:rFonts w:ascii="Century Schoolbook" w:hAnsi="Century Schoolbook" w:cs="Calibri"/>
          <w:sz w:val="19"/>
          <w:szCs w:val="19"/>
        </w:rPr>
        <w:t xml:space="preserve">Serve as </w:t>
      </w:r>
      <w:r w:rsidR="00B36DEC" w:rsidRPr="00DC2E95">
        <w:rPr>
          <w:rFonts w:ascii="Century Schoolbook" w:hAnsi="Century Schoolbook" w:cs="Calibri"/>
          <w:sz w:val="19"/>
          <w:szCs w:val="19"/>
        </w:rPr>
        <w:t xml:space="preserve">the </w:t>
      </w:r>
      <w:r w:rsidR="007B3AF9" w:rsidRPr="00DC2E95">
        <w:rPr>
          <w:rFonts w:ascii="Century Schoolbook" w:hAnsi="Century Schoolbook" w:cs="Calibri"/>
          <w:sz w:val="19"/>
          <w:szCs w:val="19"/>
        </w:rPr>
        <w:t>liaison between Center administration and software engineering team; manage the software development life cycle</w:t>
      </w:r>
      <w:r w:rsidR="00B36DEC" w:rsidRPr="00DC2E95">
        <w:rPr>
          <w:rFonts w:ascii="Century Schoolbook" w:hAnsi="Century Schoolbook" w:cs="Calibri"/>
          <w:sz w:val="19"/>
          <w:szCs w:val="19"/>
        </w:rPr>
        <w:t xml:space="preserve">.  Actively seek new </w:t>
      </w:r>
      <w:r w:rsidR="007B3AF9" w:rsidRPr="00DC2E95">
        <w:rPr>
          <w:rFonts w:ascii="Century Schoolbook" w:hAnsi="Century Schoolbook" w:cs="Calibri"/>
          <w:sz w:val="19"/>
          <w:szCs w:val="19"/>
        </w:rPr>
        <w:t>tools and technologies and implement them in the software development lifecycle.</w:t>
      </w:r>
      <w:r w:rsidR="0045343B" w:rsidRPr="00DC2E95">
        <w:rPr>
          <w:rFonts w:ascii="Century Schoolbook" w:hAnsi="Century Schoolbook" w:cs="Calibri"/>
          <w:sz w:val="19"/>
          <w:szCs w:val="19"/>
        </w:rPr>
        <w:t xml:space="preserve"> </w:t>
      </w:r>
      <w:r w:rsidR="00B408E3" w:rsidRPr="00DC2E95">
        <w:rPr>
          <w:rFonts w:ascii="Century Schoolbook" w:hAnsi="Century Schoolbook" w:cs="Calibri"/>
          <w:sz w:val="19"/>
          <w:szCs w:val="19"/>
        </w:rPr>
        <w:t xml:space="preserve"> </w:t>
      </w:r>
      <w:r w:rsidR="0045343B" w:rsidRPr="00DC2E95">
        <w:rPr>
          <w:rFonts w:ascii="Century Schoolbook" w:hAnsi="Century Schoolbook" w:cs="Calibri"/>
          <w:sz w:val="19"/>
          <w:szCs w:val="19"/>
        </w:rPr>
        <w:t>Be part of a team that performs client needs assessments, develops statements of work for projects, and determines the architectural blueprint necessary for software development.</w:t>
      </w:r>
      <w:r w:rsidR="000931DF">
        <w:rPr>
          <w:rFonts w:ascii="Century Schoolbook" w:hAnsi="Century Schoolbook" w:cs="Calibri"/>
          <w:sz w:val="19"/>
          <w:szCs w:val="19"/>
        </w:rPr>
        <w:t xml:space="preserve">  </w:t>
      </w:r>
      <w:r w:rsidR="005A1C50">
        <w:rPr>
          <w:rFonts w:ascii="Century Schoolbook" w:hAnsi="Century Schoolbook" w:cs="Calibri"/>
          <w:sz w:val="19"/>
          <w:szCs w:val="19"/>
        </w:rPr>
        <w:t xml:space="preserve">Position available for </w:t>
      </w:r>
      <w:r w:rsidR="000931DF">
        <w:rPr>
          <w:rFonts w:ascii="Century Schoolbook" w:hAnsi="Century Schoolbook" w:cs="Calibri"/>
          <w:sz w:val="19"/>
          <w:szCs w:val="19"/>
        </w:rPr>
        <w:t>Lafayette or Baton Rouge office.</w:t>
      </w:r>
    </w:p>
    <w:p w:rsidR="007B3AF9" w:rsidRPr="00DC2E95" w:rsidRDefault="007B3AF9" w:rsidP="00DC2E95">
      <w:pPr>
        <w:tabs>
          <w:tab w:val="left" w:pos="1800"/>
        </w:tabs>
        <w:spacing w:after="120"/>
        <w:ind w:left="2070" w:right="274" w:hanging="1710"/>
        <w:jc w:val="both"/>
        <w:rPr>
          <w:rFonts w:ascii="Century Schoolbook" w:hAnsi="Century Schoolbook" w:cs="Calibri"/>
          <w:sz w:val="19"/>
          <w:szCs w:val="19"/>
        </w:rPr>
      </w:pPr>
      <w:r w:rsidRPr="00DC2E95">
        <w:rPr>
          <w:rFonts w:ascii="Century Schoolbook" w:hAnsi="Century Schoolbook" w:cs="Calibri"/>
          <w:sz w:val="19"/>
          <w:szCs w:val="19"/>
        </w:rPr>
        <w:tab/>
      </w:r>
      <w:r w:rsidR="00DC2E95">
        <w:rPr>
          <w:rFonts w:ascii="Century Schoolbook" w:hAnsi="Century Schoolbook" w:cs="Calibri"/>
          <w:sz w:val="19"/>
          <w:szCs w:val="19"/>
        </w:rPr>
        <w:tab/>
      </w:r>
      <w:r w:rsidRPr="00DC2E95">
        <w:rPr>
          <w:rFonts w:ascii="Century Schoolbook" w:hAnsi="Century Schoolbook" w:cs="Calibri"/>
          <w:sz w:val="19"/>
          <w:szCs w:val="19"/>
        </w:rPr>
        <w:t xml:space="preserve">The candidate will provide </w:t>
      </w:r>
      <w:r w:rsidR="005A6BB5" w:rsidRPr="00DC2E95">
        <w:rPr>
          <w:rFonts w:ascii="Century Schoolbook" w:hAnsi="Century Schoolbook" w:cs="Calibri"/>
          <w:sz w:val="19"/>
          <w:szCs w:val="19"/>
        </w:rPr>
        <w:t xml:space="preserve">“hands-on” </w:t>
      </w:r>
      <w:r w:rsidRPr="00DC2E95">
        <w:rPr>
          <w:rFonts w:ascii="Century Schoolbook" w:hAnsi="Century Schoolbook" w:cs="Calibri"/>
          <w:sz w:val="19"/>
          <w:szCs w:val="19"/>
        </w:rPr>
        <w:t xml:space="preserve">guidance to the programming team of primarily graduate students and ensure that all software development is consistent with the Center’s commitment to standards and high quality of service to clients. </w:t>
      </w:r>
      <w:r w:rsidR="00B408E3" w:rsidRPr="00DC2E95">
        <w:rPr>
          <w:rFonts w:ascii="Century Schoolbook" w:hAnsi="Century Schoolbook" w:cs="Calibri"/>
          <w:sz w:val="19"/>
          <w:szCs w:val="19"/>
        </w:rPr>
        <w:t xml:space="preserve"> </w:t>
      </w:r>
      <w:r w:rsidRPr="00DC2E95">
        <w:rPr>
          <w:rFonts w:ascii="Century Schoolbook" w:hAnsi="Century Schoolbook" w:cs="Calibri"/>
          <w:sz w:val="19"/>
          <w:szCs w:val="19"/>
        </w:rPr>
        <w:t xml:space="preserve">The candidate will participate in </w:t>
      </w:r>
      <w:r w:rsidR="00B36DEC" w:rsidRPr="00DC2E95">
        <w:rPr>
          <w:rFonts w:ascii="Century Schoolbook" w:hAnsi="Century Schoolbook" w:cs="Calibri"/>
          <w:sz w:val="19"/>
          <w:szCs w:val="19"/>
        </w:rPr>
        <w:t xml:space="preserve">a </w:t>
      </w:r>
      <w:r w:rsidRPr="00DC2E95">
        <w:rPr>
          <w:rFonts w:ascii="Century Schoolbook" w:hAnsi="Century Schoolbook" w:cs="Calibri"/>
          <w:sz w:val="19"/>
          <w:szCs w:val="19"/>
        </w:rPr>
        <w:t xml:space="preserve">synergistic </w:t>
      </w:r>
      <w:r w:rsidR="00B36DEC" w:rsidRPr="00DC2E95">
        <w:rPr>
          <w:rFonts w:ascii="Century Schoolbook" w:hAnsi="Century Schoolbook" w:cs="Calibri"/>
          <w:sz w:val="19"/>
          <w:szCs w:val="19"/>
        </w:rPr>
        <w:t xml:space="preserve">fusion of technology development and economic development </w:t>
      </w:r>
      <w:r w:rsidRPr="00DC2E95">
        <w:rPr>
          <w:rFonts w:ascii="Century Schoolbook" w:hAnsi="Century Schoolbook" w:cs="Calibri"/>
          <w:sz w:val="19"/>
          <w:szCs w:val="19"/>
        </w:rPr>
        <w:t>by architecting commercially viable software tools for applications in the public and the private sector.</w:t>
      </w:r>
    </w:p>
    <w:p w:rsidR="00E868C5" w:rsidRPr="00DC2E95" w:rsidRDefault="00E868C5" w:rsidP="00DC2E95">
      <w:pPr>
        <w:tabs>
          <w:tab w:val="left" w:pos="1800"/>
        </w:tabs>
        <w:spacing w:after="120"/>
        <w:ind w:left="2070" w:right="274" w:hanging="2160"/>
        <w:jc w:val="both"/>
        <w:rPr>
          <w:rFonts w:ascii="Century Schoolbook" w:hAnsi="Century Schoolbook" w:cs="Calibri"/>
          <w:sz w:val="19"/>
          <w:szCs w:val="19"/>
        </w:rPr>
      </w:pPr>
      <w:r w:rsidRPr="00DC2E95">
        <w:rPr>
          <w:rFonts w:ascii="Century Schoolbook" w:hAnsi="Century Schoolbook" w:cs="Calibri"/>
          <w:sz w:val="19"/>
          <w:szCs w:val="19"/>
        </w:rPr>
        <w:t>QUALIFICATIONS:</w:t>
      </w:r>
      <w:r w:rsidRPr="00DC2E95">
        <w:rPr>
          <w:rFonts w:ascii="Century Schoolbook" w:hAnsi="Century Schoolbook" w:cs="Calibri"/>
          <w:sz w:val="19"/>
          <w:szCs w:val="19"/>
        </w:rPr>
        <w:tab/>
      </w:r>
      <w:bookmarkStart w:id="1" w:name="OLE_LINK1"/>
      <w:bookmarkStart w:id="2" w:name="OLE_LINK2"/>
      <w:r w:rsidR="00DC2E95">
        <w:rPr>
          <w:rFonts w:ascii="Century Schoolbook" w:hAnsi="Century Schoolbook" w:cs="Calibri"/>
          <w:sz w:val="19"/>
          <w:szCs w:val="19"/>
        </w:rPr>
        <w:tab/>
      </w:r>
      <w:r w:rsidR="00BC5606" w:rsidRPr="00DC2E95">
        <w:rPr>
          <w:rFonts w:ascii="Century Schoolbook" w:hAnsi="Century Schoolbook" w:cs="Calibri"/>
          <w:sz w:val="19"/>
          <w:szCs w:val="19"/>
        </w:rPr>
        <w:t>Bachelor’s degree (m</w:t>
      </w:r>
      <w:r w:rsidR="007B3AF9" w:rsidRPr="00DC2E95">
        <w:rPr>
          <w:rFonts w:ascii="Century Schoolbook" w:hAnsi="Century Schoolbook" w:cs="Calibri"/>
          <w:sz w:val="19"/>
          <w:szCs w:val="19"/>
        </w:rPr>
        <w:t xml:space="preserve">aster’s </w:t>
      </w:r>
      <w:r w:rsidR="00BC5606" w:rsidRPr="00DC2E95">
        <w:rPr>
          <w:rFonts w:ascii="Century Schoolbook" w:hAnsi="Century Schoolbook" w:cs="Calibri"/>
          <w:sz w:val="19"/>
          <w:szCs w:val="19"/>
        </w:rPr>
        <w:t xml:space="preserve">preferred) </w:t>
      </w:r>
      <w:r w:rsidR="007B3AF9" w:rsidRPr="00DC2E95">
        <w:rPr>
          <w:rFonts w:ascii="Century Schoolbook" w:hAnsi="Century Schoolbook" w:cs="Calibri"/>
          <w:sz w:val="19"/>
          <w:szCs w:val="19"/>
        </w:rPr>
        <w:t>in Computer Science or Computer Information Systems (CIS) or a closely related field, with a demonstrated track record in soft</w:t>
      </w:r>
      <w:r w:rsidR="007B3AF9" w:rsidRPr="00DC2E95">
        <w:rPr>
          <w:rFonts w:ascii="Century Schoolbook" w:hAnsi="Century Schoolbook" w:cs="Calibri"/>
          <w:sz w:val="19"/>
          <w:szCs w:val="19"/>
        </w:rPr>
        <w:lastRenderedPageBreak/>
        <w:t xml:space="preserve">ware development including the design, development, verification, integration and deployment of software systems. </w:t>
      </w:r>
      <w:r w:rsidR="00B408E3" w:rsidRPr="00DC2E95">
        <w:rPr>
          <w:rFonts w:ascii="Century Schoolbook" w:hAnsi="Century Schoolbook" w:cs="Calibri"/>
          <w:sz w:val="19"/>
          <w:szCs w:val="19"/>
        </w:rPr>
        <w:t xml:space="preserve"> </w:t>
      </w:r>
      <w:r w:rsidR="007B3AF9" w:rsidRPr="00DC2E95">
        <w:rPr>
          <w:rFonts w:ascii="Century Schoolbook" w:hAnsi="Century Schoolbook" w:cs="Calibri"/>
          <w:sz w:val="19"/>
          <w:szCs w:val="19"/>
        </w:rPr>
        <w:t xml:space="preserve">The candidate must have strong hands-on experience in such areas as </w:t>
      </w:r>
      <w:r w:rsidR="005A6BB5" w:rsidRPr="00DC2E95">
        <w:rPr>
          <w:rFonts w:ascii="Century Schoolbook" w:hAnsi="Century Schoolbook" w:cs="Calibri"/>
          <w:sz w:val="19"/>
          <w:szCs w:val="19"/>
        </w:rPr>
        <w:t>operating systems (LI</w:t>
      </w:r>
      <w:r w:rsidR="00AD0EA5" w:rsidRPr="00DC2E95">
        <w:rPr>
          <w:rFonts w:ascii="Century Schoolbook" w:hAnsi="Century Schoolbook" w:cs="Calibri"/>
          <w:sz w:val="19"/>
          <w:szCs w:val="19"/>
        </w:rPr>
        <w:t>NUX</w:t>
      </w:r>
      <w:r w:rsidR="005A6BB5" w:rsidRPr="00DC2E95">
        <w:rPr>
          <w:rFonts w:ascii="Century Schoolbook" w:hAnsi="Century Schoolbook" w:cs="Calibri"/>
          <w:sz w:val="19"/>
          <w:szCs w:val="19"/>
        </w:rPr>
        <w:t xml:space="preserve">, Windows), </w:t>
      </w:r>
      <w:r w:rsidR="007B3AF9" w:rsidRPr="00DC2E95">
        <w:rPr>
          <w:rFonts w:ascii="Century Schoolbook" w:hAnsi="Century Schoolbook" w:cs="Calibri"/>
          <w:sz w:val="19"/>
          <w:szCs w:val="19"/>
        </w:rPr>
        <w:t xml:space="preserve">programming (Java, C++, </w:t>
      </w:r>
      <w:r w:rsidR="00AD0EA5" w:rsidRPr="00DC2E95">
        <w:rPr>
          <w:rFonts w:ascii="Century Schoolbook" w:hAnsi="Century Schoolbook" w:cs="Calibri"/>
          <w:sz w:val="19"/>
          <w:szCs w:val="19"/>
        </w:rPr>
        <w:t xml:space="preserve">.NET, C#, </w:t>
      </w:r>
      <w:r w:rsidR="005A6BB5" w:rsidRPr="00DC2E95">
        <w:rPr>
          <w:rFonts w:ascii="Century Schoolbook" w:hAnsi="Century Schoolbook" w:cs="Calibri"/>
          <w:sz w:val="19"/>
          <w:szCs w:val="19"/>
        </w:rPr>
        <w:t xml:space="preserve">OpenGL, </w:t>
      </w:r>
      <w:r w:rsidR="007B3AF9" w:rsidRPr="00DC2E95">
        <w:rPr>
          <w:rFonts w:ascii="Century Schoolbook" w:hAnsi="Century Schoolbook" w:cs="Calibri"/>
          <w:sz w:val="19"/>
          <w:szCs w:val="19"/>
        </w:rPr>
        <w:t xml:space="preserve">XML, </w:t>
      </w:r>
      <w:proofErr w:type="gramStart"/>
      <w:r w:rsidR="007B3AF9" w:rsidRPr="00DC2E95">
        <w:rPr>
          <w:rFonts w:ascii="Century Schoolbook" w:hAnsi="Century Schoolbook" w:cs="Calibri"/>
          <w:sz w:val="19"/>
          <w:szCs w:val="19"/>
        </w:rPr>
        <w:t>HTML</w:t>
      </w:r>
      <w:proofErr w:type="gramEnd"/>
      <w:r w:rsidR="007B3AF9" w:rsidRPr="00DC2E95">
        <w:rPr>
          <w:rFonts w:ascii="Century Schoolbook" w:hAnsi="Century Schoolbook" w:cs="Calibri"/>
          <w:sz w:val="19"/>
          <w:szCs w:val="19"/>
        </w:rPr>
        <w:t xml:space="preserve">), </w:t>
      </w:r>
      <w:r w:rsidR="0005020E" w:rsidRPr="00DC2E95">
        <w:rPr>
          <w:rFonts w:ascii="Century Schoolbook" w:hAnsi="Century Schoolbook" w:cs="Calibri"/>
          <w:sz w:val="19"/>
          <w:szCs w:val="19"/>
        </w:rPr>
        <w:t xml:space="preserve">GIS </w:t>
      </w:r>
      <w:r w:rsidR="00AD0EA5" w:rsidRPr="00DC2E95">
        <w:rPr>
          <w:rFonts w:ascii="Century Schoolbook" w:hAnsi="Century Schoolbook" w:cs="Calibri"/>
          <w:sz w:val="19"/>
          <w:szCs w:val="19"/>
        </w:rPr>
        <w:t xml:space="preserve">systems and applications (ESRI and other open source geo-spatial applications), </w:t>
      </w:r>
      <w:r w:rsidR="007B3AF9" w:rsidRPr="00DC2E95">
        <w:rPr>
          <w:rFonts w:ascii="Century Schoolbook" w:hAnsi="Century Schoolbook" w:cs="Calibri"/>
          <w:sz w:val="19"/>
          <w:szCs w:val="19"/>
        </w:rPr>
        <w:t>da</w:t>
      </w:r>
      <w:r w:rsidR="005A6BB5" w:rsidRPr="00DC2E95">
        <w:rPr>
          <w:rFonts w:ascii="Century Schoolbook" w:hAnsi="Century Schoolbook" w:cs="Calibri"/>
          <w:sz w:val="19"/>
          <w:szCs w:val="19"/>
        </w:rPr>
        <w:t>tabase design</w:t>
      </w:r>
      <w:r w:rsidR="007B3AF9" w:rsidRPr="00DC2E95">
        <w:rPr>
          <w:rFonts w:ascii="Century Schoolbook" w:hAnsi="Century Schoolbook" w:cs="Calibri"/>
          <w:sz w:val="19"/>
          <w:szCs w:val="19"/>
        </w:rPr>
        <w:t xml:space="preserve"> and analysis and software engineering. </w:t>
      </w:r>
      <w:bookmarkEnd w:id="1"/>
      <w:bookmarkEnd w:id="2"/>
      <w:r w:rsidR="00B408E3" w:rsidRPr="00DC2E95">
        <w:rPr>
          <w:rFonts w:ascii="Century Schoolbook" w:hAnsi="Century Schoolbook" w:cs="Calibri"/>
          <w:sz w:val="19"/>
          <w:szCs w:val="19"/>
        </w:rPr>
        <w:t xml:space="preserve"> Experience in Microsoft Dynamics, SharePoint, SQL, Visual Studio and other similar products a plus but not required.  </w:t>
      </w:r>
      <w:r w:rsidR="00B87B3D" w:rsidRPr="00DC2E95">
        <w:rPr>
          <w:rFonts w:ascii="Century Schoolbook" w:hAnsi="Century Schoolbook" w:cs="Calibri"/>
          <w:sz w:val="19"/>
          <w:szCs w:val="19"/>
        </w:rPr>
        <w:t>Five (5) years of w</w:t>
      </w:r>
      <w:r w:rsidR="00405685" w:rsidRPr="00DC2E95">
        <w:rPr>
          <w:rFonts w:ascii="Century Schoolbook" w:hAnsi="Century Schoolbook" w:cs="Calibri"/>
          <w:sz w:val="19"/>
          <w:szCs w:val="19"/>
        </w:rPr>
        <w:t xml:space="preserve">ork experience in developing software systems </w:t>
      </w:r>
      <w:r w:rsidR="00B87B3D" w:rsidRPr="00DC2E95">
        <w:rPr>
          <w:rFonts w:ascii="Century Schoolbook" w:hAnsi="Century Schoolbook" w:cs="Calibri"/>
          <w:sz w:val="19"/>
          <w:szCs w:val="19"/>
        </w:rPr>
        <w:t xml:space="preserve">in real world settings </w:t>
      </w:r>
      <w:r w:rsidR="00405685" w:rsidRPr="00DC2E95">
        <w:rPr>
          <w:rFonts w:ascii="Century Schoolbook" w:hAnsi="Century Schoolbook" w:cs="Calibri"/>
          <w:sz w:val="19"/>
          <w:szCs w:val="19"/>
        </w:rPr>
        <w:t xml:space="preserve">may substitute for the required </w:t>
      </w:r>
      <w:r w:rsidR="00B87B3D" w:rsidRPr="00DC2E95">
        <w:rPr>
          <w:rFonts w:ascii="Century Schoolbook" w:hAnsi="Century Schoolbook" w:cs="Calibri"/>
          <w:sz w:val="19"/>
          <w:szCs w:val="19"/>
        </w:rPr>
        <w:t xml:space="preserve">bachelor’s </w:t>
      </w:r>
      <w:r w:rsidR="00405685" w:rsidRPr="00DC2E95">
        <w:rPr>
          <w:rFonts w:ascii="Century Schoolbook" w:hAnsi="Century Schoolbook" w:cs="Calibri"/>
          <w:sz w:val="19"/>
          <w:szCs w:val="19"/>
        </w:rPr>
        <w:t>degree</w:t>
      </w:r>
      <w:r w:rsidR="00B87B3D" w:rsidRPr="00DC2E95">
        <w:rPr>
          <w:rFonts w:ascii="Century Schoolbook" w:hAnsi="Century Schoolbook" w:cs="Calibri"/>
          <w:sz w:val="19"/>
          <w:szCs w:val="19"/>
        </w:rPr>
        <w:t xml:space="preserve">; </w:t>
      </w:r>
      <w:r w:rsidR="00BA7C9A" w:rsidRPr="00DC2E95">
        <w:rPr>
          <w:rFonts w:ascii="Century Schoolbook" w:hAnsi="Century Schoolbook" w:cs="Calibri"/>
          <w:sz w:val="19"/>
          <w:szCs w:val="19"/>
        </w:rPr>
        <w:t>and, s</w:t>
      </w:r>
      <w:r w:rsidR="00B87B3D" w:rsidRPr="00DC2E95">
        <w:rPr>
          <w:rFonts w:ascii="Century Schoolbook" w:hAnsi="Century Schoolbook" w:cs="Calibri"/>
          <w:sz w:val="19"/>
          <w:szCs w:val="19"/>
        </w:rPr>
        <w:t xml:space="preserve">even (7) years of work experience will be </w:t>
      </w:r>
      <w:r w:rsidR="00BA7C9A" w:rsidRPr="00DC2E95">
        <w:rPr>
          <w:rFonts w:ascii="Century Schoolbook" w:hAnsi="Century Schoolbook" w:cs="Calibri"/>
          <w:sz w:val="19"/>
          <w:szCs w:val="19"/>
        </w:rPr>
        <w:t xml:space="preserve">considered </w:t>
      </w:r>
      <w:r w:rsidR="009D1AAC" w:rsidRPr="00DC2E95">
        <w:rPr>
          <w:rFonts w:ascii="Century Schoolbook" w:hAnsi="Century Schoolbook" w:cs="Calibri"/>
          <w:sz w:val="19"/>
          <w:szCs w:val="19"/>
        </w:rPr>
        <w:t xml:space="preserve">equivalent </w:t>
      </w:r>
      <w:r w:rsidR="00BA7C9A" w:rsidRPr="00DC2E95">
        <w:rPr>
          <w:rFonts w:ascii="Century Schoolbook" w:hAnsi="Century Schoolbook" w:cs="Calibri"/>
          <w:sz w:val="19"/>
          <w:szCs w:val="19"/>
        </w:rPr>
        <w:t xml:space="preserve">to a </w:t>
      </w:r>
      <w:r w:rsidR="00405685" w:rsidRPr="00DC2E95">
        <w:rPr>
          <w:rFonts w:ascii="Century Schoolbook" w:hAnsi="Century Schoolbook" w:cs="Calibri"/>
          <w:sz w:val="19"/>
          <w:szCs w:val="19"/>
        </w:rPr>
        <w:t>Master</w:t>
      </w:r>
      <w:r w:rsidR="00BA7C9A" w:rsidRPr="00DC2E95">
        <w:rPr>
          <w:rFonts w:ascii="Century Schoolbook" w:hAnsi="Century Schoolbook" w:cs="Calibri"/>
          <w:sz w:val="19"/>
          <w:szCs w:val="19"/>
        </w:rPr>
        <w:t>’</w:t>
      </w:r>
      <w:r w:rsidR="00405685" w:rsidRPr="00DC2E95">
        <w:rPr>
          <w:rFonts w:ascii="Century Schoolbook" w:hAnsi="Century Schoolbook" w:cs="Calibri"/>
          <w:sz w:val="19"/>
          <w:szCs w:val="19"/>
        </w:rPr>
        <w:t>s</w:t>
      </w:r>
      <w:r w:rsidR="00BA7C9A" w:rsidRPr="00DC2E95">
        <w:rPr>
          <w:rFonts w:ascii="Century Schoolbook" w:hAnsi="Century Schoolbook" w:cs="Calibri"/>
          <w:sz w:val="19"/>
          <w:szCs w:val="19"/>
        </w:rPr>
        <w:t xml:space="preserve"> degree.</w:t>
      </w:r>
      <w:r w:rsidR="0045343B" w:rsidRPr="00DC2E95">
        <w:rPr>
          <w:rFonts w:ascii="Century Schoolbook" w:hAnsi="Century Schoolbook" w:cs="Calibri"/>
          <w:sz w:val="19"/>
          <w:szCs w:val="19"/>
        </w:rPr>
        <w:t xml:space="preserve"> </w:t>
      </w:r>
    </w:p>
    <w:p w:rsidR="00441567" w:rsidRPr="00DC2E95" w:rsidRDefault="00E868C5" w:rsidP="00DC2E95">
      <w:pPr>
        <w:tabs>
          <w:tab w:val="left" w:pos="1800"/>
        </w:tabs>
        <w:spacing w:after="120"/>
        <w:ind w:left="2070" w:right="274" w:hanging="2070"/>
        <w:jc w:val="both"/>
        <w:rPr>
          <w:rFonts w:ascii="Century Schoolbook" w:hAnsi="Century Schoolbook" w:cs="Calibri"/>
          <w:sz w:val="19"/>
          <w:szCs w:val="19"/>
        </w:rPr>
      </w:pPr>
      <w:r w:rsidRPr="00DC2E95">
        <w:rPr>
          <w:rFonts w:ascii="Century Schoolbook" w:hAnsi="Century Schoolbook" w:cs="Calibri"/>
          <w:sz w:val="19"/>
          <w:szCs w:val="19"/>
        </w:rPr>
        <w:t>ENVIRONMENT:</w:t>
      </w:r>
      <w:r w:rsidRPr="00DC2E95">
        <w:rPr>
          <w:rFonts w:ascii="Century Schoolbook" w:hAnsi="Century Schoolbook" w:cs="Calibri"/>
          <w:sz w:val="19"/>
          <w:szCs w:val="19"/>
        </w:rPr>
        <w:tab/>
      </w:r>
      <w:r w:rsidR="00DC2E95">
        <w:rPr>
          <w:rFonts w:ascii="Century Schoolbook" w:hAnsi="Century Schoolbook" w:cs="Calibri"/>
          <w:sz w:val="19"/>
          <w:szCs w:val="19"/>
        </w:rPr>
        <w:tab/>
      </w:r>
      <w:r w:rsidR="007146AB" w:rsidRPr="00442D37">
        <w:rPr>
          <w:rFonts w:ascii="Century Schoolbook" w:hAnsi="Century Schoolbook" w:cs="Calibri"/>
          <w:sz w:val="19"/>
          <w:szCs w:val="19"/>
        </w:rPr>
        <w:t xml:space="preserve">The Informatics Research Institute (IRI) conducts integrative research and offers training solutions in the transformation of information for solving problems that impact our society.  IRI leverages the expertise in its three constituent centers: </w:t>
      </w:r>
      <w:hyperlink r:id="rId6" w:history="1">
        <w:r w:rsidR="007146AB" w:rsidRPr="00442D37">
          <w:rPr>
            <w:rFonts w:ascii="Century Schoolbook" w:hAnsi="Century Schoolbook" w:cs="Calibri"/>
            <w:sz w:val="19"/>
            <w:szCs w:val="19"/>
          </w:rPr>
          <w:t>Center for Business &amp; Information Technologies (CBIT)</w:t>
        </w:r>
      </w:hyperlink>
      <w:r w:rsidR="007146AB" w:rsidRPr="00442D37">
        <w:rPr>
          <w:rFonts w:ascii="Century Schoolbook" w:hAnsi="Century Schoolbook" w:cs="Calibri"/>
          <w:sz w:val="19"/>
          <w:szCs w:val="19"/>
        </w:rPr>
        <w:t xml:space="preserve">, National Incident Management Systems and Advanced Technologies (NIMSAT), </w:t>
      </w:r>
      <w:r w:rsidR="00660447">
        <w:rPr>
          <w:rFonts w:ascii="Century Schoolbook" w:hAnsi="Century Schoolbook" w:cs="Calibri"/>
          <w:sz w:val="19"/>
          <w:szCs w:val="19"/>
        </w:rPr>
        <w:t xml:space="preserve">and the </w:t>
      </w:r>
      <w:r w:rsidR="007146AB" w:rsidRPr="00442D37">
        <w:rPr>
          <w:rFonts w:ascii="Century Schoolbook" w:hAnsi="Century Schoolbook" w:cs="Calibri"/>
          <w:sz w:val="19"/>
          <w:szCs w:val="19"/>
        </w:rPr>
        <w:t xml:space="preserve">National Science Foundation Center for Visual and Decision Informatics (CVDI).  CBIT focuses its activities on fostering technology-driven innovations in a wide range of application domains and is a recognized leader in technology-based economic development in the state of Louisiana.  The NIMSAT Institute is a homeland security and emergency management institute with a focus on the development of public-private partnerships and the application of advanced information technologies.  </w:t>
      </w:r>
      <w:r w:rsidR="007146AB" w:rsidRPr="00442D37">
        <w:rPr>
          <w:rFonts w:ascii="Century Schoolbook" w:hAnsi="Century Schoolbook" w:cs="Arial"/>
          <w:sz w:val="19"/>
          <w:szCs w:val="19"/>
        </w:rPr>
        <w:t xml:space="preserve">CVDI is an NSF Industry/University Cooperative Research Center (I/UCRC), the only of its kind in </w:t>
      </w:r>
      <w:r w:rsidR="007146AB" w:rsidRPr="00442D37">
        <w:rPr>
          <w:rFonts w:ascii="Century Schoolbook" w:hAnsi="Century Schoolbook" w:cs="Arial"/>
          <w:sz w:val="19"/>
          <w:szCs w:val="19"/>
        </w:rPr>
        <w:lastRenderedPageBreak/>
        <w:t>the U.S. addressing Big Data issues, and the first ever such center in the State of Louisiana.</w:t>
      </w:r>
    </w:p>
    <w:p w:rsidR="00E868C5" w:rsidRPr="00DC2E95" w:rsidRDefault="00E868C5" w:rsidP="00DC2E95">
      <w:pPr>
        <w:tabs>
          <w:tab w:val="left" w:pos="2070"/>
        </w:tabs>
        <w:spacing w:after="120"/>
        <w:ind w:left="1800" w:right="274" w:hanging="1800"/>
        <w:jc w:val="both"/>
        <w:rPr>
          <w:rFonts w:ascii="Century Schoolbook" w:hAnsi="Century Schoolbook" w:cs="Calibri"/>
          <w:sz w:val="19"/>
          <w:szCs w:val="19"/>
        </w:rPr>
      </w:pPr>
      <w:r w:rsidRPr="00DC2E95">
        <w:rPr>
          <w:rFonts w:ascii="Century Schoolbook" w:hAnsi="Century Schoolbook" w:cs="Calibri"/>
          <w:sz w:val="19"/>
          <w:szCs w:val="19"/>
        </w:rPr>
        <w:t>SALARY:</w:t>
      </w:r>
      <w:r w:rsidRPr="00DC2E95">
        <w:rPr>
          <w:rFonts w:ascii="Century Schoolbook" w:hAnsi="Century Schoolbook" w:cs="Calibri"/>
          <w:sz w:val="19"/>
          <w:szCs w:val="19"/>
        </w:rPr>
        <w:tab/>
      </w:r>
      <w:r w:rsidR="00DC2E95">
        <w:rPr>
          <w:rFonts w:ascii="Century Schoolbook" w:hAnsi="Century Schoolbook" w:cs="Calibri"/>
          <w:sz w:val="19"/>
          <w:szCs w:val="19"/>
        </w:rPr>
        <w:tab/>
      </w:r>
      <w:r w:rsidR="007B3AF9" w:rsidRPr="00DC2E95">
        <w:rPr>
          <w:rFonts w:ascii="Century Schoolbook" w:hAnsi="Century Schoolbook" w:cs="Calibri"/>
          <w:sz w:val="19"/>
          <w:szCs w:val="19"/>
        </w:rPr>
        <w:t>Commensurate with qualifications and experience.</w:t>
      </w:r>
    </w:p>
    <w:p w:rsidR="00E868C5" w:rsidRPr="00DC2E95" w:rsidRDefault="00E868C5" w:rsidP="00DC2E95">
      <w:pPr>
        <w:tabs>
          <w:tab w:val="left" w:pos="1800"/>
        </w:tabs>
        <w:spacing w:after="120"/>
        <w:ind w:left="2070" w:right="274" w:hanging="2070"/>
        <w:jc w:val="both"/>
        <w:rPr>
          <w:rFonts w:ascii="Century Schoolbook" w:hAnsi="Century Schoolbook" w:cs="Calibri"/>
          <w:sz w:val="19"/>
          <w:szCs w:val="19"/>
        </w:rPr>
      </w:pPr>
      <w:r w:rsidRPr="00DC2E95">
        <w:rPr>
          <w:rFonts w:ascii="Century Schoolbook" w:hAnsi="Century Schoolbook" w:cs="Calibri"/>
          <w:sz w:val="19"/>
          <w:szCs w:val="19"/>
        </w:rPr>
        <w:t>APPLICATIONS:</w:t>
      </w:r>
      <w:r w:rsidRPr="00DC2E95">
        <w:rPr>
          <w:rFonts w:ascii="Century Schoolbook" w:hAnsi="Century Schoolbook" w:cs="Calibri"/>
          <w:sz w:val="19"/>
          <w:szCs w:val="19"/>
        </w:rPr>
        <w:tab/>
      </w:r>
      <w:r w:rsidR="00DC2E95">
        <w:rPr>
          <w:rFonts w:ascii="Century Schoolbook" w:hAnsi="Century Schoolbook" w:cs="Calibri"/>
          <w:sz w:val="19"/>
          <w:szCs w:val="19"/>
        </w:rPr>
        <w:tab/>
      </w:r>
      <w:r w:rsidR="007B3AF9" w:rsidRPr="00DC2E95">
        <w:rPr>
          <w:rFonts w:ascii="Century Schoolbook" w:hAnsi="Century Schoolbook" w:cs="Calibri"/>
          <w:sz w:val="19"/>
          <w:szCs w:val="19"/>
        </w:rPr>
        <w:t xml:space="preserve">The search committee will review applications </w:t>
      </w:r>
      <w:r w:rsidR="008B4710" w:rsidRPr="00DC2E95">
        <w:rPr>
          <w:rFonts w:ascii="Century Schoolbook" w:hAnsi="Century Schoolbook" w:cs="Calibri"/>
          <w:sz w:val="19"/>
          <w:szCs w:val="19"/>
        </w:rPr>
        <w:t xml:space="preserve">starting </w:t>
      </w:r>
      <w:r w:rsidR="001969DF" w:rsidRPr="00DC2E95">
        <w:rPr>
          <w:rFonts w:ascii="Century Schoolbook" w:hAnsi="Century Schoolbook" w:cs="Calibri"/>
          <w:sz w:val="19"/>
          <w:szCs w:val="19"/>
        </w:rPr>
        <w:t>immediately</w:t>
      </w:r>
      <w:r w:rsidR="008B4710" w:rsidRPr="00DC2E95">
        <w:rPr>
          <w:rFonts w:ascii="Century Schoolbook" w:hAnsi="Century Schoolbook" w:cs="Calibri"/>
          <w:sz w:val="19"/>
          <w:szCs w:val="19"/>
        </w:rPr>
        <w:t xml:space="preserve"> </w:t>
      </w:r>
      <w:r w:rsidR="007B3AF9" w:rsidRPr="00DC2E95">
        <w:rPr>
          <w:rFonts w:ascii="Century Schoolbook" w:hAnsi="Century Schoolbook" w:cs="Calibri"/>
          <w:sz w:val="19"/>
          <w:szCs w:val="19"/>
        </w:rPr>
        <w:t>and continue until the position is filled. Candidates should send a letter of intent; curriculum vitae; and name, address and telephone number of at least four references. Additional materials, of the candidate's choice, may also be sent.  Applications should be sent to:</w:t>
      </w:r>
    </w:p>
    <w:p w:rsidR="00E868C5" w:rsidRPr="00DC2E95" w:rsidRDefault="00E868C5" w:rsidP="00DC2E95">
      <w:pPr>
        <w:tabs>
          <w:tab w:val="left" w:pos="2880"/>
          <w:tab w:val="left" w:pos="3600"/>
        </w:tabs>
        <w:ind w:left="2880" w:right="274" w:hanging="2070"/>
        <w:jc w:val="both"/>
        <w:rPr>
          <w:rFonts w:ascii="Century Schoolbook" w:hAnsi="Century Schoolbook" w:cs="Calibri"/>
          <w:b/>
          <w:sz w:val="19"/>
          <w:szCs w:val="19"/>
        </w:rPr>
      </w:pPr>
      <w:r w:rsidRPr="00DC2E95">
        <w:rPr>
          <w:rFonts w:ascii="Century Schoolbook" w:hAnsi="Century Schoolbook" w:cs="Calibri"/>
          <w:b/>
          <w:sz w:val="19"/>
          <w:szCs w:val="19"/>
        </w:rPr>
        <w:tab/>
      </w:r>
      <w:r w:rsidR="00204998" w:rsidRPr="00DC2E95">
        <w:rPr>
          <w:rFonts w:ascii="Century Schoolbook" w:hAnsi="Century Schoolbook" w:cs="Calibri"/>
          <w:b/>
          <w:sz w:val="19"/>
          <w:szCs w:val="19"/>
        </w:rPr>
        <w:t>Software Architect/Developer</w:t>
      </w:r>
      <w:r w:rsidR="00BB3B74" w:rsidRPr="00DC2E95">
        <w:rPr>
          <w:rFonts w:ascii="Century Schoolbook" w:hAnsi="Century Schoolbook" w:cs="Calibri"/>
          <w:b/>
          <w:sz w:val="19"/>
          <w:szCs w:val="19"/>
        </w:rPr>
        <w:t xml:space="preserve"> Position</w:t>
      </w:r>
    </w:p>
    <w:p w:rsidR="00204998" w:rsidRPr="00DC2E95" w:rsidRDefault="00DC2E95" w:rsidP="00DC2E95">
      <w:pPr>
        <w:tabs>
          <w:tab w:val="left" w:pos="2880"/>
          <w:tab w:val="left" w:pos="3600"/>
        </w:tabs>
        <w:ind w:left="2880" w:right="274" w:hanging="2070"/>
        <w:jc w:val="both"/>
        <w:rPr>
          <w:rFonts w:ascii="Century Schoolbook" w:hAnsi="Century Schoolbook" w:cs="Calibri"/>
          <w:b/>
          <w:sz w:val="19"/>
          <w:szCs w:val="19"/>
        </w:rPr>
      </w:pPr>
      <w:r>
        <w:rPr>
          <w:rFonts w:ascii="Century Schoolbook" w:hAnsi="Century Schoolbook" w:cs="Calibri"/>
          <w:b/>
          <w:sz w:val="19"/>
          <w:szCs w:val="19"/>
        </w:rPr>
        <w:tab/>
      </w:r>
      <w:r w:rsidR="005E7BC6">
        <w:rPr>
          <w:rFonts w:ascii="Century Schoolbook" w:hAnsi="Century Schoolbook" w:cs="Calibri"/>
          <w:b/>
          <w:sz w:val="19"/>
          <w:szCs w:val="19"/>
        </w:rPr>
        <w:t>Informatics Research Institute (IRI)</w:t>
      </w:r>
    </w:p>
    <w:p w:rsidR="00E868C5" w:rsidRPr="00DC2E95" w:rsidRDefault="00E868C5" w:rsidP="00DC2E95">
      <w:pPr>
        <w:tabs>
          <w:tab w:val="left" w:pos="2880"/>
          <w:tab w:val="left" w:pos="3600"/>
        </w:tabs>
        <w:ind w:left="2880" w:right="274" w:hanging="2070"/>
        <w:jc w:val="both"/>
        <w:rPr>
          <w:rFonts w:ascii="Century Schoolbook" w:hAnsi="Century Schoolbook" w:cs="Calibri"/>
          <w:sz w:val="19"/>
          <w:szCs w:val="19"/>
        </w:rPr>
      </w:pPr>
      <w:r w:rsidRPr="00DC2E95">
        <w:rPr>
          <w:rFonts w:ascii="Century Schoolbook" w:hAnsi="Century Schoolbook" w:cs="Calibri"/>
          <w:sz w:val="19"/>
          <w:szCs w:val="19"/>
        </w:rPr>
        <w:tab/>
        <w:t>P.O. Box 44932</w:t>
      </w:r>
    </w:p>
    <w:p w:rsidR="00D70A3C" w:rsidRPr="00DC2E95" w:rsidRDefault="00E868C5" w:rsidP="00DC2E95">
      <w:pPr>
        <w:tabs>
          <w:tab w:val="left" w:pos="2880"/>
          <w:tab w:val="left" w:pos="3600"/>
        </w:tabs>
        <w:ind w:left="2880" w:right="274" w:hanging="2070"/>
        <w:jc w:val="both"/>
        <w:rPr>
          <w:rFonts w:ascii="Century Schoolbook" w:hAnsi="Century Schoolbook" w:cs="Calibri"/>
          <w:sz w:val="19"/>
          <w:szCs w:val="19"/>
        </w:rPr>
      </w:pPr>
      <w:r w:rsidRPr="00DC2E95">
        <w:rPr>
          <w:rFonts w:ascii="Century Schoolbook" w:hAnsi="Century Schoolbook" w:cs="Calibri"/>
          <w:sz w:val="19"/>
          <w:szCs w:val="19"/>
        </w:rPr>
        <w:tab/>
        <w:t>Lafayette, Louisiana 70504-4932</w:t>
      </w:r>
    </w:p>
    <w:sectPr w:rsidR="00D70A3C" w:rsidRPr="00DC2E95" w:rsidSect="00A10AE6">
      <w:headerReference w:type="default" r:id="rId7"/>
      <w:footerReference w:type="default" r:id="rId8"/>
      <w:pgSz w:w="12240" w:h="15840" w:code="1"/>
      <w:pgMar w:top="2448"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9E7" w:rsidRDefault="005A69E7">
      <w:r>
        <w:separator/>
      </w:r>
    </w:p>
  </w:endnote>
  <w:endnote w:type="continuationSeparator" w:id="0">
    <w:p w:rsidR="005A69E7" w:rsidRDefault="005A6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856" w:rsidRDefault="00590974" w:rsidP="005837C5">
    <w:pPr>
      <w:pStyle w:val="Footer"/>
      <w:jc w:val="center"/>
    </w:pPr>
    <w:r>
      <w:rPr>
        <w:noProof/>
      </w:rPr>
      <w:drawing>
        <wp:inline distT="0" distB="0" distL="0" distR="0" wp14:anchorId="068B5719" wp14:editId="2A991A72">
          <wp:extent cx="6858000" cy="489855"/>
          <wp:effectExtent l="0" t="0" r="0" b="5715"/>
          <wp:docPr id="2" name="Picture 2" descr="Staff Vacancy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 Vacancy footer"/>
                  <pic:cNvPicPr>
                    <a:picLocks noChangeAspect="1" noChangeArrowheads="1"/>
                  </pic:cNvPicPr>
                </pic:nvPicPr>
                <pic:blipFill>
                  <a:blip r:embed="rId1"/>
                  <a:srcRect/>
                  <a:stretch>
                    <a:fillRect/>
                  </a:stretch>
                </pic:blipFill>
                <pic:spPr bwMode="auto">
                  <a:xfrm>
                    <a:off x="0" y="0"/>
                    <a:ext cx="6858000" cy="48985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9E7" w:rsidRDefault="005A69E7">
      <w:r>
        <w:separator/>
      </w:r>
    </w:p>
  </w:footnote>
  <w:footnote w:type="continuationSeparator" w:id="0">
    <w:p w:rsidR="005A69E7" w:rsidRDefault="005A6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856" w:rsidRDefault="00590974" w:rsidP="001162D3">
    <w:pPr>
      <w:pStyle w:val="Header"/>
      <w:jc w:val="center"/>
    </w:pPr>
    <w:r>
      <w:rPr>
        <w:noProof/>
      </w:rPr>
      <w:drawing>
        <wp:inline distT="0" distB="0" distL="0" distR="0" wp14:anchorId="024841B6" wp14:editId="290D83F0">
          <wp:extent cx="6858000" cy="1310184"/>
          <wp:effectExtent l="0" t="0" r="0" b="4445"/>
          <wp:docPr id="1" name="Picture 1" descr="Staff Vacanc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 Vacancy header"/>
                  <pic:cNvPicPr>
                    <a:picLocks noChangeAspect="1" noChangeArrowheads="1"/>
                  </pic:cNvPicPr>
                </pic:nvPicPr>
                <pic:blipFill>
                  <a:blip r:embed="rId1"/>
                  <a:srcRect/>
                  <a:stretch>
                    <a:fillRect/>
                  </a:stretch>
                </pic:blipFill>
                <pic:spPr bwMode="auto">
                  <a:xfrm>
                    <a:off x="0" y="0"/>
                    <a:ext cx="6858000" cy="1310184"/>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58"/>
    <w:rsid w:val="0005020E"/>
    <w:rsid w:val="000931DF"/>
    <w:rsid w:val="000D60AD"/>
    <w:rsid w:val="00100841"/>
    <w:rsid w:val="00112E58"/>
    <w:rsid w:val="001162D3"/>
    <w:rsid w:val="00117788"/>
    <w:rsid w:val="001177FD"/>
    <w:rsid w:val="00167EEE"/>
    <w:rsid w:val="001969DF"/>
    <w:rsid w:val="00204998"/>
    <w:rsid w:val="002874D6"/>
    <w:rsid w:val="0030417B"/>
    <w:rsid w:val="0038697D"/>
    <w:rsid w:val="003E413E"/>
    <w:rsid w:val="003F53C1"/>
    <w:rsid w:val="00400A11"/>
    <w:rsid w:val="00405685"/>
    <w:rsid w:val="00441567"/>
    <w:rsid w:val="0045343B"/>
    <w:rsid w:val="004A2FA2"/>
    <w:rsid w:val="00502432"/>
    <w:rsid w:val="0052695D"/>
    <w:rsid w:val="005837C5"/>
    <w:rsid w:val="00590974"/>
    <w:rsid w:val="005A1C50"/>
    <w:rsid w:val="005A69E7"/>
    <w:rsid w:val="005A6BB5"/>
    <w:rsid w:val="005B765F"/>
    <w:rsid w:val="005D0C2F"/>
    <w:rsid w:val="005E2E5F"/>
    <w:rsid w:val="005E5FBD"/>
    <w:rsid w:val="005E7BC6"/>
    <w:rsid w:val="00660447"/>
    <w:rsid w:val="006674F1"/>
    <w:rsid w:val="00680CC2"/>
    <w:rsid w:val="006D3B61"/>
    <w:rsid w:val="007146AB"/>
    <w:rsid w:val="007222AD"/>
    <w:rsid w:val="00750479"/>
    <w:rsid w:val="007B3AF9"/>
    <w:rsid w:val="007C4B4E"/>
    <w:rsid w:val="00811C2B"/>
    <w:rsid w:val="0085598D"/>
    <w:rsid w:val="008A27C5"/>
    <w:rsid w:val="008B4710"/>
    <w:rsid w:val="00931FCE"/>
    <w:rsid w:val="00974702"/>
    <w:rsid w:val="00996D97"/>
    <w:rsid w:val="009A63DF"/>
    <w:rsid w:val="009A714A"/>
    <w:rsid w:val="009B2C4B"/>
    <w:rsid w:val="009B6F06"/>
    <w:rsid w:val="009C53D0"/>
    <w:rsid w:val="009D1AAC"/>
    <w:rsid w:val="009F7B81"/>
    <w:rsid w:val="00A10AE6"/>
    <w:rsid w:val="00A27CA8"/>
    <w:rsid w:val="00A40772"/>
    <w:rsid w:val="00A53A9C"/>
    <w:rsid w:val="00A55438"/>
    <w:rsid w:val="00A92107"/>
    <w:rsid w:val="00AC2171"/>
    <w:rsid w:val="00AC6C47"/>
    <w:rsid w:val="00AD0EA5"/>
    <w:rsid w:val="00AF2C5D"/>
    <w:rsid w:val="00B0741E"/>
    <w:rsid w:val="00B36DEC"/>
    <w:rsid w:val="00B408E3"/>
    <w:rsid w:val="00B40AEE"/>
    <w:rsid w:val="00B506AA"/>
    <w:rsid w:val="00B72605"/>
    <w:rsid w:val="00B87B3D"/>
    <w:rsid w:val="00BA7C9A"/>
    <w:rsid w:val="00BB3B74"/>
    <w:rsid w:val="00BC5606"/>
    <w:rsid w:val="00C16132"/>
    <w:rsid w:val="00C315D9"/>
    <w:rsid w:val="00C941A3"/>
    <w:rsid w:val="00CD0EC9"/>
    <w:rsid w:val="00CE75BD"/>
    <w:rsid w:val="00D4624F"/>
    <w:rsid w:val="00D65404"/>
    <w:rsid w:val="00D70A3C"/>
    <w:rsid w:val="00DB5B5B"/>
    <w:rsid w:val="00DC2E95"/>
    <w:rsid w:val="00DD505B"/>
    <w:rsid w:val="00DD5D4E"/>
    <w:rsid w:val="00E16856"/>
    <w:rsid w:val="00E51479"/>
    <w:rsid w:val="00E640D1"/>
    <w:rsid w:val="00E82B6E"/>
    <w:rsid w:val="00E868C5"/>
    <w:rsid w:val="00EA611F"/>
    <w:rsid w:val="00F50890"/>
    <w:rsid w:val="00FE3AC9"/>
    <w:rsid w:val="00FE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209BF0A-B267-4902-809A-26109799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62D3"/>
    <w:pPr>
      <w:tabs>
        <w:tab w:val="center" w:pos="4320"/>
        <w:tab w:val="right" w:pos="8640"/>
      </w:tabs>
    </w:pPr>
  </w:style>
  <w:style w:type="paragraph" w:styleId="Footer">
    <w:name w:val="footer"/>
    <w:basedOn w:val="Normal"/>
    <w:rsid w:val="001162D3"/>
    <w:pPr>
      <w:tabs>
        <w:tab w:val="center" w:pos="4320"/>
        <w:tab w:val="right" w:pos="8640"/>
      </w:tabs>
    </w:pPr>
  </w:style>
  <w:style w:type="paragraph" w:styleId="BalloonText">
    <w:name w:val="Balloon Text"/>
    <w:basedOn w:val="Normal"/>
    <w:link w:val="BalloonTextChar"/>
    <w:rsid w:val="00C315D9"/>
    <w:rPr>
      <w:rFonts w:ascii="Tahoma" w:hAnsi="Tahoma" w:cs="Tahoma"/>
      <w:sz w:val="16"/>
      <w:szCs w:val="16"/>
    </w:rPr>
  </w:style>
  <w:style w:type="character" w:customStyle="1" w:styleId="BalloonTextChar">
    <w:name w:val="Balloon Text Char"/>
    <w:basedOn w:val="DefaultParagraphFont"/>
    <w:link w:val="BalloonText"/>
    <w:rsid w:val="00C315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bit.louisiana.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3447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POSITION:</vt:lpstr>
    </vt:vector>
  </TitlesOfParts>
  <Company>latar</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creator>sbenoit</dc:creator>
  <cp:lastModifiedBy>Faul Corey J</cp:lastModifiedBy>
  <cp:revision>2</cp:revision>
  <cp:lastPrinted>2009-05-14T20:28:00Z</cp:lastPrinted>
  <dcterms:created xsi:type="dcterms:W3CDTF">2016-08-17T18:15:00Z</dcterms:created>
  <dcterms:modified xsi:type="dcterms:W3CDTF">2016-08-17T18:15:00Z</dcterms:modified>
</cp:coreProperties>
</file>