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95FF6" w14:textId="77777777" w:rsidR="00A42D7C" w:rsidRPr="00876D18" w:rsidRDefault="00A42D7C" w:rsidP="00876D18">
      <w:pPr>
        <w:spacing w:after="0" w:line="240" w:lineRule="auto"/>
        <w:contextualSpacing/>
        <w:rPr>
          <w:rFonts w:cstheme="minorHAnsi"/>
          <w:b/>
          <w:sz w:val="32"/>
          <w:szCs w:val="32"/>
        </w:rPr>
      </w:pPr>
      <w:bookmarkStart w:id="0" w:name="_GoBack"/>
      <w:r w:rsidRPr="00876D18">
        <w:rPr>
          <w:rFonts w:cstheme="minorHAnsi"/>
          <w:b/>
          <w:sz w:val="32"/>
          <w:szCs w:val="32"/>
        </w:rPr>
        <w:t>Associate</w:t>
      </w:r>
      <w:r w:rsidR="00450C47" w:rsidRPr="00876D18">
        <w:rPr>
          <w:rFonts w:cstheme="minorHAnsi"/>
          <w:b/>
          <w:sz w:val="32"/>
          <w:szCs w:val="32"/>
        </w:rPr>
        <w:t xml:space="preserve"> Director of Development</w:t>
      </w:r>
    </w:p>
    <w:bookmarkEnd w:id="0"/>
    <w:p w14:paraId="38F31FFB" w14:textId="77777777" w:rsidR="00876D18" w:rsidRPr="00876D18" w:rsidRDefault="00876D18" w:rsidP="00876D18">
      <w:pPr>
        <w:spacing w:after="0" w:line="240" w:lineRule="auto"/>
        <w:contextualSpacing/>
        <w:rPr>
          <w:rFonts w:cstheme="minorHAnsi"/>
          <w:b/>
          <w:sz w:val="32"/>
          <w:szCs w:val="32"/>
        </w:rPr>
      </w:pPr>
      <w:r w:rsidRPr="00876D18">
        <w:rPr>
          <w:rFonts w:cstheme="minorHAnsi"/>
          <w:b/>
          <w:sz w:val="32"/>
          <w:szCs w:val="32"/>
        </w:rPr>
        <w:t>Office of Development, UL Lafayette Foundation</w:t>
      </w:r>
    </w:p>
    <w:p w14:paraId="621EC230" w14:textId="77777777" w:rsidR="00A42D7C" w:rsidRDefault="00A42D7C" w:rsidP="00450C47">
      <w:pPr>
        <w:spacing w:after="120" w:line="360" w:lineRule="auto"/>
        <w:contextualSpacing/>
        <w:rPr>
          <w:rFonts w:cstheme="minorHAnsi"/>
          <w:sz w:val="24"/>
          <w:szCs w:val="24"/>
        </w:rPr>
      </w:pPr>
    </w:p>
    <w:p w14:paraId="510C9BC1" w14:textId="77777777" w:rsidR="00876D18" w:rsidRPr="00450C47" w:rsidRDefault="00876D18" w:rsidP="00450C47">
      <w:pPr>
        <w:spacing w:after="120" w:line="360" w:lineRule="auto"/>
        <w:contextualSpacing/>
        <w:rPr>
          <w:rFonts w:cstheme="minorHAnsi"/>
          <w:sz w:val="24"/>
          <w:szCs w:val="24"/>
        </w:rPr>
      </w:pPr>
    </w:p>
    <w:p w14:paraId="6BC01FAA" w14:textId="77777777" w:rsidR="00876D18" w:rsidRDefault="00876D18" w:rsidP="00876D18">
      <w:pPr>
        <w:spacing w:after="120" w:line="360" w:lineRule="auto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Position</w:t>
      </w:r>
    </w:p>
    <w:p w14:paraId="448BB3D2" w14:textId="77777777" w:rsidR="00876D18" w:rsidRDefault="00876D18" w:rsidP="00876D18">
      <w:pPr>
        <w:spacing w:after="12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450C47" w:rsidRPr="00450C47">
        <w:rPr>
          <w:rFonts w:cstheme="minorHAnsi"/>
          <w:sz w:val="24"/>
          <w:szCs w:val="24"/>
        </w:rPr>
        <w:t>esponsible for securing private support for the university by identifying, cultivating, soliciting and stewarding alumni and friends, focusing on gifts of $25,000 and above</w:t>
      </w:r>
      <w:r>
        <w:rPr>
          <w:rFonts w:cstheme="minorHAnsi"/>
          <w:sz w:val="24"/>
          <w:szCs w:val="24"/>
        </w:rPr>
        <w:t xml:space="preserve"> and</w:t>
      </w:r>
      <w:r w:rsidR="00450C47" w:rsidRPr="00450C47">
        <w:rPr>
          <w:rFonts w:cstheme="minorHAnsi"/>
          <w:sz w:val="24"/>
          <w:szCs w:val="24"/>
        </w:rPr>
        <w:t xml:space="preserve"> managing </w:t>
      </w:r>
      <w:r>
        <w:rPr>
          <w:rFonts w:cstheme="minorHAnsi"/>
          <w:sz w:val="24"/>
          <w:szCs w:val="24"/>
        </w:rPr>
        <w:t>a</w:t>
      </w:r>
      <w:r w:rsidR="00450C47" w:rsidRPr="00450C47">
        <w:rPr>
          <w:rFonts w:cstheme="minorHAnsi"/>
          <w:sz w:val="24"/>
          <w:szCs w:val="24"/>
        </w:rPr>
        <w:t xml:space="preserve"> portfolio of prospective donors.</w:t>
      </w:r>
      <w:r>
        <w:rPr>
          <w:rFonts w:cstheme="minorHAnsi"/>
          <w:sz w:val="24"/>
          <w:szCs w:val="24"/>
        </w:rPr>
        <w:t xml:space="preserve">  </w:t>
      </w:r>
      <w:r>
        <w:rPr>
          <w:sz w:val="24"/>
          <w:szCs w:val="24"/>
        </w:rPr>
        <w:t xml:space="preserve">This is </w:t>
      </w:r>
      <w:r w:rsidRPr="007922C3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a classified position, and the applicant would work for the Foundation, not the University.</w:t>
      </w:r>
    </w:p>
    <w:p w14:paraId="3E7E4AE4" w14:textId="77777777" w:rsidR="00876D18" w:rsidRDefault="00876D18" w:rsidP="00876D18">
      <w:pPr>
        <w:spacing w:after="120" w:line="360" w:lineRule="auto"/>
        <w:contextualSpacing/>
        <w:rPr>
          <w:rFonts w:cstheme="minorHAnsi"/>
          <w:sz w:val="24"/>
          <w:szCs w:val="24"/>
        </w:rPr>
      </w:pPr>
    </w:p>
    <w:p w14:paraId="0E0BF13C" w14:textId="77777777" w:rsidR="00876D18" w:rsidRDefault="00876D18" w:rsidP="00876D18">
      <w:pPr>
        <w:spacing w:after="120" w:line="360" w:lineRule="auto"/>
        <w:contextualSpacing/>
        <w:rPr>
          <w:rFonts w:cstheme="minorHAnsi"/>
          <w:sz w:val="24"/>
          <w:szCs w:val="24"/>
        </w:rPr>
      </w:pPr>
    </w:p>
    <w:p w14:paraId="7B324D8E" w14:textId="77777777" w:rsidR="00450C47" w:rsidRPr="00876D18" w:rsidRDefault="00450C47" w:rsidP="00876D18">
      <w:pPr>
        <w:spacing w:after="120" w:line="360" w:lineRule="auto"/>
        <w:contextualSpacing/>
        <w:rPr>
          <w:rFonts w:cstheme="minorHAnsi"/>
          <w:b/>
          <w:sz w:val="28"/>
          <w:szCs w:val="28"/>
        </w:rPr>
      </w:pPr>
      <w:r w:rsidRPr="00450C47">
        <w:rPr>
          <w:rFonts w:cstheme="minorHAnsi"/>
          <w:sz w:val="24"/>
          <w:szCs w:val="24"/>
        </w:rPr>
        <w:t xml:space="preserve">  </w:t>
      </w:r>
      <w:r w:rsidRPr="00876D18">
        <w:rPr>
          <w:rFonts w:cstheme="minorHAnsi"/>
          <w:b/>
          <w:sz w:val="28"/>
          <w:szCs w:val="28"/>
        </w:rPr>
        <w:t>Responsibilities</w:t>
      </w:r>
    </w:p>
    <w:p w14:paraId="53D63AB8" w14:textId="77777777" w:rsidR="00450C47" w:rsidRPr="00450C47" w:rsidRDefault="00450C47" w:rsidP="00450C47">
      <w:pPr>
        <w:pStyle w:val="ListParagraph"/>
        <w:numPr>
          <w:ilvl w:val="0"/>
          <w:numId w:val="2"/>
        </w:numPr>
        <w:spacing w:after="120" w:line="360" w:lineRule="auto"/>
        <w:ind w:left="720"/>
        <w:rPr>
          <w:rFonts w:asciiTheme="minorHAnsi" w:eastAsia="Calibri" w:hAnsiTheme="minorHAnsi" w:cstheme="minorHAnsi"/>
          <w:color w:val="000000"/>
          <w:u w:color="000000"/>
        </w:rPr>
      </w:pPr>
      <w:r w:rsidRPr="00450C47">
        <w:rPr>
          <w:rFonts w:asciiTheme="minorHAnsi" w:eastAsia="Calibri" w:hAnsiTheme="minorHAnsi" w:cstheme="minorHAnsi"/>
          <w:color w:val="000000"/>
          <w:u w:color="000000"/>
        </w:rPr>
        <w:t xml:space="preserve">Travels locally, regionally and nationally to meet with prospective donors based on their ability and inclination to make gifts (approximately 150 meetings annually).  </w:t>
      </w:r>
    </w:p>
    <w:p w14:paraId="5C9781AE" w14:textId="77777777" w:rsidR="00450C47" w:rsidRPr="00450C47" w:rsidRDefault="00450C47" w:rsidP="00450C47">
      <w:pPr>
        <w:pStyle w:val="ListParagraph"/>
        <w:numPr>
          <w:ilvl w:val="0"/>
          <w:numId w:val="2"/>
        </w:numPr>
        <w:spacing w:after="120" w:line="360" w:lineRule="auto"/>
        <w:ind w:left="720"/>
        <w:rPr>
          <w:rFonts w:asciiTheme="minorHAnsi" w:eastAsia="Calibri" w:hAnsiTheme="minorHAnsi" w:cstheme="minorHAnsi"/>
          <w:color w:val="000000"/>
          <w:u w:color="000000"/>
        </w:rPr>
      </w:pPr>
      <w:r w:rsidRPr="00450C47">
        <w:rPr>
          <w:rFonts w:asciiTheme="minorHAnsi" w:eastAsia="Calibri" w:hAnsiTheme="minorHAnsi" w:cstheme="minorHAnsi"/>
          <w:color w:val="000000"/>
          <w:u w:color="000000"/>
        </w:rPr>
        <w:t xml:space="preserve">Coordinates campus visits as needed, collaborating with university faculty and staff to deliver a thoughtful and deliberate experience for the prospect or donor.  </w:t>
      </w:r>
    </w:p>
    <w:p w14:paraId="3B56CC13" w14:textId="77777777" w:rsidR="00450C47" w:rsidRPr="00450C47" w:rsidRDefault="00450C47" w:rsidP="00450C47">
      <w:pPr>
        <w:pStyle w:val="ListParagraph"/>
        <w:numPr>
          <w:ilvl w:val="0"/>
          <w:numId w:val="2"/>
        </w:numPr>
        <w:spacing w:after="120" w:line="360" w:lineRule="auto"/>
        <w:ind w:left="720"/>
        <w:rPr>
          <w:rFonts w:asciiTheme="minorHAnsi" w:eastAsia="Calibri" w:hAnsiTheme="minorHAnsi" w:cstheme="minorHAnsi"/>
          <w:color w:val="000000"/>
          <w:u w:color="000000"/>
        </w:rPr>
      </w:pPr>
      <w:r w:rsidRPr="00450C47">
        <w:rPr>
          <w:rFonts w:asciiTheme="minorHAnsi" w:eastAsia="Calibri" w:hAnsiTheme="minorHAnsi" w:cstheme="minorHAnsi"/>
          <w:color w:val="000000"/>
          <w:u w:color="000000"/>
        </w:rPr>
        <w:t>Execute</w:t>
      </w:r>
      <w:r w:rsidR="00876D18">
        <w:rPr>
          <w:rFonts w:asciiTheme="minorHAnsi" w:eastAsia="Calibri" w:hAnsiTheme="minorHAnsi" w:cstheme="minorHAnsi"/>
          <w:color w:val="000000"/>
          <w:u w:color="000000"/>
        </w:rPr>
        <w:t>s</w:t>
      </w:r>
      <w:r w:rsidRPr="00450C47">
        <w:rPr>
          <w:rFonts w:asciiTheme="minorHAnsi" w:eastAsia="Calibri" w:hAnsiTheme="minorHAnsi" w:cstheme="minorHAnsi"/>
          <w:color w:val="000000"/>
          <w:u w:color="000000"/>
        </w:rPr>
        <w:t xml:space="preserve"> moves management strategies effectively towards a goal of soliciting gifts between $25,000 and $100,000 to achieve fundraising goals.</w:t>
      </w:r>
    </w:p>
    <w:p w14:paraId="0BDFC2E8" w14:textId="77777777" w:rsidR="00450C47" w:rsidRPr="00450C47" w:rsidRDefault="00450C47" w:rsidP="00450C47">
      <w:pPr>
        <w:pStyle w:val="ListParagraph"/>
        <w:numPr>
          <w:ilvl w:val="0"/>
          <w:numId w:val="2"/>
        </w:numPr>
        <w:spacing w:after="120" w:line="360" w:lineRule="auto"/>
        <w:ind w:left="720"/>
        <w:rPr>
          <w:rFonts w:asciiTheme="minorHAnsi" w:eastAsia="Calibri" w:hAnsiTheme="minorHAnsi" w:cstheme="minorHAnsi"/>
          <w:color w:val="000000"/>
          <w:u w:color="000000"/>
        </w:rPr>
      </w:pPr>
      <w:r w:rsidRPr="00450C47">
        <w:rPr>
          <w:rFonts w:asciiTheme="minorHAnsi" w:eastAsia="Calibri" w:hAnsiTheme="minorHAnsi" w:cstheme="minorHAnsi"/>
          <w:color w:val="000000"/>
          <w:u w:color="000000"/>
        </w:rPr>
        <w:t>Ensure</w:t>
      </w:r>
      <w:r w:rsidR="00876D18">
        <w:rPr>
          <w:rFonts w:asciiTheme="minorHAnsi" w:eastAsia="Calibri" w:hAnsiTheme="minorHAnsi" w:cstheme="minorHAnsi"/>
          <w:color w:val="000000"/>
          <w:u w:color="000000"/>
        </w:rPr>
        <w:t>s</w:t>
      </w:r>
      <w:r w:rsidRPr="00450C47">
        <w:rPr>
          <w:rFonts w:asciiTheme="minorHAnsi" w:eastAsia="Calibri" w:hAnsiTheme="minorHAnsi" w:cstheme="minorHAnsi"/>
          <w:color w:val="000000"/>
          <w:u w:color="000000"/>
        </w:rPr>
        <w:t xml:space="preserve"> timely, accurate documentation of contacts and cultivation strategies, proposals, pledges, fund agreements, etc.</w:t>
      </w:r>
    </w:p>
    <w:p w14:paraId="2244F522" w14:textId="77777777" w:rsidR="00450C47" w:rsidRPr="00450C47" w:rsidRDefault="00450C47" w:rsidP="00450C47">
      <w:pPr>
        <w:pStyle w:val="ListParagraph"/>
        <w:numPr>
          <w:ilvl w:val="0"/>
          <w:numId w:val="2"/>
        </w:numPr>
        <w:spacing w:after="120" w:line="360" w:lineRule="auto"/>
        <w:ind w:left="720"/>
        <w:rPr>
          <w:rFonts w:asciiTheme="minorHAnsi" w:eastAsia="Calibri" w:hAnsiTheme="minorHAnsi" w:cstheme="minorHAnsi"/>
          <w:color w:val="000000"/>
          <w:u w:color="000000"/>
        </w:rPr>
      </w:pPr>
      <w:r w:rsidRPr="00450C47">
        <w:rPr>
          <w:rFonts w:asciiTheme="minorHAnsi" w:eastAsia="Calibri" w:hAnsiTheme="minorHAnsi" w:cstheme="minorHAnsi"/>
          <w:color w:val="000000"/>
          <w:u w:color="000000"/>
        </w:rPr>
        <w:t xml:space="preserve">Achieves annual fundraising metrics for face-to-face visits, major gift proposals submitted and dollars raised.  </w:t>
      </w:r>
    </w:p>
    <w:p w14:paraId="4A7CCB54" w14:textId="77777777" w:rsidR="00450C47" w:rsidRPr="00450C47" w:rsidRDefault="00450C47" w:rsidP="00450C47">
      <w:pPr>
        <w:pStyle w:val="Body"/>
        <w:numPr>
          <w:ilvl w:val="0"/>
          <w:numId w:val="2"/>
        </w:numPr>
        <w:spacing w:after="120" w:line="36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450C47">
        <w:rPr>
          <w:rFonts w:asciiTheme="minorHAnsi" w:hAnsiTheme="minorHAnsi" w:cstheme="minorHAnsi"/>
          <w:sz w:val="24"/>
          <w:szCs w:val="24"/>
        </w:rPr>
        <w:t xml:space="preserve">Successfully articulates university’s key programs and priorities through informal and formal solicitations and proposals, both oral and written.  </w:t>
      </w:r>
    </w:p>
    <w:p w14:paraId="30913546" w14:textId="77777777" w:rsidR="00450C47" w:rsidRPr="00450C47" w:rsidRDefault="00450C47" w:rsidP="00450C47">
      <w:pPr>
        <w:pStyle w:val="Body"/>
        <w:numPr>
          <w:ilvl w:val="0"/>
          <w:numId w:val="2"/>
        </w:numPr>
        <w:spacing w:after="120" w:line="36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450C47">
        <w:rPr>
          <w:rFonts w:asciiTheme="minorHAnsi" w:hAnsiTheme="minorHAnsi" w:cstheme="minorHAnsi"/>
          <w:sz w:val="24"/>
          <w:szCs w:val="24"/>
        </w:rPr>
        <w:t xml:space="preserve">Develops and executes moves management strategies to effectively cultivate and solicit prospective donors. </w:t>
      </w:r>
    </w:p>
    <w:p w14:paraId="4DB59D83" w14:textId="77777777" w:rsidR="00450C47" w:rsidRDefault="00450C47" w:rsidP="00450C47">
      <w:pPr>
        <w:pStyle w:val="Body"/>
        <w:numPr>
          <w:ilvl w:val="0"/>
          <w:numId w:val="1"/>
        </w:numPr>
        <w:spacing w:after="120" w:line="36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450C47">
        <w:rPr>
          <w:rFonts w:asciiTheme="minorHAnsi" w:hAnsiTheme="minorHAnsi" w:cstheme="minorHAnsi"/>
          <w:sz w:val="24"/>
          <w:szCs w:val="24"/>
        </w:rPr>
        <w:t>Provide</w:t>
      </w:r>
      <w:r w:rsidR="00876D18">
        <w:rPr>
          <w:rFonts w:asciiTheme="minorHAnsi" w:hAnsiTheme="minorHAnsi" w:cstheme="minorHAnsi"/>
          <w:sz w:val="24"/>
          <w:szCs w:val="24"/>
        </w:rPr>
        <w:t>s</w:t>
      </w:r>
      <w:r w:rsidRPr="00450C47">
        <w:rPr>
          <w:rFonts w:asciiTheme="minorHAnsi" w:hAnsiTheme="minorHAnsi" w:cstheme="minorHAnsi"/>
          <w:sz w:val="24"/>
          <w:szCs w:val="24"/>
        </w:rPr>
        <w:t xml:space="preserve"> appropriate stewardship and follow through once gifts are made.</w:t>
      </w:r>
    </w:p>
    <w:p w14:paraId="4B6897AF" w14:textId="77777777" w:rsidR="00450C47" w:rsidRPr="00450C47" w:rsidRDefault="00450C47" w:rsidP="00450C47">
      <w:pPr>
        <w:pStyle w:val="Body"/>
        <w:numPr>
          <w:ilvl w:val="0"/>
          <w:numId w:val="1"/>
        </w:numPr>
        <w:spacing w:after="120" w:line="36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450C47">
        <w:rPr>
          <w:rFonts w:asciiTheme="minorHAnsi" w:hAnsiTheme="minorHAnsi" w:cstheme="minorHAnsi"/>
          <w:sz w:val="24"/>
          <w:szCs w:val="24"/>
        </w:rPr>
        <w:lastRenderedPageBreak/>
        <w:t>Assists the Office of Development with special projects, prospect research, data analysis and performs other duties as required or assigned.</w:t>
      </w:r>
    </w:p>
    <w:p w14:paraId="06900066" w14:textId="77777777" w:rsidR="00876D18" w:rsidRDefault="00876D18" w:rsidP="00450C47">
      <w:pPr>
        <w:spacing w:after="120" w:line="360" w:lineRule="auto"/>
        <w:contextualSpacing/>
        <w:rPr>
          <w:rFonts w:cstheme="minorHAnsi"/>
          <w:b/>
          <w:sz w:val="28"/>
          <w:szCs w:val="28"/>
        </w:rPr>
      </w:pPr>
    </w:p>
    <w:p w14:paraId="5D6C0B24" w14:textId="77777777" w:rsidR="00A42D7C" w:rsidRPr="00876D18" w:rsidRDefault="00876D18" w:rsidP="00450C47">
      <w:pPr>
        <w:spacing w:after="120" w:line="360" w:lineRule="auto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Requirements</w:t>
      </w:r>
    </w:p>
    <w:p w14:paraId="14F445DD" w14:textId="77777777" w:rsidR="00A42D7C" w:rsidRPr="00450C47" w:rsidRDefault="00A42D7C" w:rsidP="00450C47">
      <w:pPr>
        <w:pStyle w:val="ListParagraph"/>
        <w:numPr>
          <w:ilvl w:val="0"/>
          <w:numId w:val="4"/>
        </w:numPr>
        <w:spacing w:after="120" w:line="360" w:lineRule="auto"/>
        <w:rPr>
          <w:rFonts w:asciiTheme="minorHAnsi" w:hAnsiTheme="minorHAnsi" w:cstheme="minorHAnsi"/>
        </w:rPr>
      </w:pPr>
      <w:r w:rsidRPr="00450C47">
        <w:rPr>
          <w:rFonts w:asciiTheme="minorHAnsi" w:hAnsiTheme="minorHAnsi" w:cstheme="minorHAnsi"/>
        </w:rPr>
        <w:t>Bachelor's degree</w:t>
      </w:r>
      <w:r w:rsidR="00876D18">
        <w:rPr>
          <w:rFonts w:asciiTheme="minorHAnsi" w:hAnsiTheme="minorHAnsi" w:cstheme="minorHAnsi"/>
        </w:rPr>
        <w:t xml:space="preserve"> required</w:t>
      </w:r>
    </w:p>
    <w:p w14:paraId="7A28E455" w14:textId="77777777" w:rsidR="00450C47" w:rsidRDefault="00A42D7C" w:rsidP="00450C47">
      <w:pPr>
        <w:pStyle w:val="ListParagraph"/>
        <w:numPr>
          <w:ilvl w:val="0"/>
          <w:numId w:val="4"/>
        </w:numPr>
        <w:tabs>
          <w:tab w:val="left" w:pos="900"/>
        </w:tabs>
        <w:spacing w:after="120" w:line="360" w:lineRule="auto"/>
        <w:rPr>
          <w:rFonts w:asciiTheme="minorHAnsi" w:hAnsiTheme="minorHAnsi" w:cstheme="minorHAnsi"/>
        </w:rPr>
      </w:pPr>
      <w:r w:rsidRPr="00450C47">
        <w:rPr>
          <w:rFonts w:asciiTheme="minorHAnsi" w:hAnsiTheme="minorHAnsi" w:cstheme="minorHAnsi"/>
        </w:rPr>
        <w:t xml:space="preserve">Minimum </w:t>
      </w:r>
      <w:r w:rsidR="00450C47" w:rsidRPr="00450C47">
        <w:rPr>
          <w:rFonts w:asciiTheme="minorHAnsi" w:hAnsiTheme="minorHAnsi" w:cstheme="minorHAnsi"/>
        </w:rPr>
        <w:t>two</w:t>
      </w:r>
      <w:r w:rsidRPr="00450C47">
        <w:rPr>
          <w:rFonts w:asciiTheme="minorHAnsi" w:hAnsiTheme="minorHAnsi" w:cstheme="minorHAnsi"/>
        </w:rPr>
        <w:t xml:space="preserve"> year</w:t>
      </w:r>
      <w:r w:rsidR="00450C47" w:rsidRPr="00450C47">
        <w:rPr>
          <w:rFonts w:asciiTheme="minorHAnsi" w:hAnsiTheme="minorHAnsi" w:cstheme="minorHAnsi"/>
        </w:rPr>
        <w:t>s</w:t>
      </w:r>
      <w:r w:rsidRPr="00450C47">
        <w:rPr>
          <w:rFonts w:asciiTheme="minorHAnsi" w:hAnsiTheme="minorHAnsi" w:cstheme="minorHAnsi"/>
        </w:rPr>
        <w:t xml:space="preserve"> of experience in </w:t>
      </w:r>
      <w:r w:rsidR="00450C47" w:rsidRPr="00450C47">
        <w:rPr>
          <w:rFonts w:asciiTheme="minorHAnsi" w:hAnsiTheme="minorHAnsi" w:cstheme="minorHAnsi"/>
        </w:rPr>
        <w:t>front line fundraising and cold calling</w:t>
      </w:r>
      <w:r w:rsidR="00876D18">
        <w:rPr>
          <w:rFonts w:asciiTheme="minorHAnsi" w:hAnsiTheme="minorHAnsi" w:cstheme="minorHAnsi"/>
        </w:rPr>
        <w:t xml:space="preserve"> required</w:t>
      </w:r>
    </w:p>
    <w:p w14:paraId="0DCC81CD" w14:textId="77777777" w:rsidR="00876D18" w:rsidRPr="00876D18" w:rsidRDefault="00450C47" w:rsidP="00876D18">
      <w:pPr>
        <w:pStyle w:val="ListParagraph"/>
        <w:numPr>
          <w:ilvl w:val="0"/>
          <w:numId w:val="4"/>
        </w:numPr>
        <w:tabs>
          <w:tab w:val="left" w:pos="900"/>
        </w:tabs>
        <w:spacing w:after="120" w:line="360" w:lineRule="auto"/>
        <w:rPr>
          <w:rFonts w:asciiTheme="minorHAnsi" w:hAnsiTheme="minorHAnsi" w:cstheme="minorHAnsi"/>
          <w:i/>
        </w:rPr>
      </w:pPr>
      <w:r w:rsidRPr="00450C47">
        <w:rPr>
          <w:rFonts w:asciiTheme="minorHAnsi" w:hAnsiTheme="minorHAnsi" w:cstheme="minorHAnsi"/>
        </w:rPr>
        <w:t xml:space="preserve">Travel, frequent after-hours work, and some weekend work are required.  </w:t>
      </w:r>
    </w:p>
    <w:p w14:paraId="799C3EC1" w14:textId="77777777" w:rsidR="00450C47" w:rsidRPr="00450C47" w:rsidRDefault="00450C47" w:rsidP="00876D18">
      <w:pPr>
        <w:pStyle w:val="ListParagraph"/>
        <w:numPr>
          <w:ilvl w:val="0"/>
          <w:numId w:val="4"/>
        </w:numPr>
        <w:tabs>
          <w:tab w:val="left" w:pos="900"/>
        </w:tabs>
        <w:spacing w:after="120" w:line="360" w:lineRule="auto"/>
        <w:rPr>
          <w:rFonts w:asciiTheme="minorHAnsi" w:hAnsiTheme="minorHAnsi" w:cstheme="minorHAnsi"/>
          <w:i/>
        </w:rPr>
      </w:pPr>
      <w:r w:rsidRPr="00450C47">
        <w:rPr>
          <w:rFonts w:asciiTheme="minorHAnsi" w:hAnsiTheme="minorHAnsi" w:cstheme="minorHAnsi"/>
        </w:rPr>
        <w:t>Negotiation experience preferred.</w:t>
      </w:r>
    </w:p>
    <w:p w14:paraId="7A207589" w14:textId="77777777" w:rsidR="00450C47" w:rsidRDefault="00450C47" w:rsidP="00450C47">
      <w:pPr>
        <w:spacing w:after="120" w:line="360" w:lineRule="auto"/>
        <w:contextualSpacing/>
        <w:rPr>
          <w:rFonts w:cstheme="minorHAnsi"/>
          <w:sz w:val="24"/>
          <w:szCs w:val="24"/>
        </w:rPr>
      </w:pPr>
    </w:p>
    <w:p w14:paraId="4A49F9B0" w14:textId="77777777" w:rsidR="00A42D7C" w:rsidRPr="00876D18" w:rsidRDefault="00A42D7C" w:rsidP="00450C47">
      <w:pPr>
        <w:spacing w:after="120" w:line="360" w:lineRule="auto"/>
        <w:contextualSpacing/>
        <w:rPr>
          <w:rFonts w:cstheme="minorHAnsi"/>
          <w:b/>
          <w:sz w:val="28"/>
          <w:szCs w:val="28"/>
        </w:rPr>
      </w:pPr>
      <w:r w:rsidRPr="00876D18">
        <w:rPr>
          <w:rFonts w:cstheme="minorHAnsi"/>
          <w:b/>
          <w:sz w:val="28"/>
          <w:szCs w:val="28"/>
        </w:rPr>
        <w:t>Application Process</w:t>
      </w:r>
    </w:p>
    <w:p w14:paraId="12FCA497" w14:textId="77777777" w:rsidR="00450C47" w:rsidRPr="00450C47" w:rsidRDefault="007922C3" w:rsidP="00450C47">
      <w:pPr>
        <w:spacing w:after="12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S</w:t>
      </w:r>
      <w:r w:rsidR="00450C47" w:rsidRPr="00450C47">
        <w:rPr>
          <w:rFonts w:cstheme="minorHAnsi"/>
          <w:bCs/>
          <w:sz w:val="24"/>
          <w:szCs w:val="24"/>
        </w:rPr>
        <w:t xml:space="preserve">ubmit </w:t>
      </w:r>
      <w:r>
        <w:rPr>
          <w:rFonts w:cstheme="minorHAnsi"/>
          <w:bCs/>
          <w:sz w:val="24"/>
          <w:szCs w:val="24"/>
        </w:rPr>
        <w:t>a</w:t>
      </w:r>
      <w:r w:rsidR="00450C47" w:rsidRPr="00450C47">
        <w:rPr>
          <w:rFonts w:cstheme="minorHAnsi"/>
          <w:bCs/>
          <w:sz w:val="24"/>
          <w:szCs w:val="24"/>
        </w:rPr>
        <w:t xml:space="preserve"> cover letter, resume and three references to the UL Lafayette Foundation, Office of Development by emailing </w:t>
      </w:r>
      <w:hyperlink r:id="rId5" w:history="1">
        <w:r w:rsidR="00450C47" w:rsidRPr="00450C47">
          <w:rPr>
            <w:rStyle w:val="Hyperlink"/>
            <w:rFonts w:cstheme="minorHAnsi"/>
            <w:bCs/>
            <w:sz w:val="24"/>
            <w:szCs w:val="24"/>
          </w:rPr>
          <w:t>sharyn.donnell@louisiana.edu</w:t>
        </w:r>
      </w:hyperlink>
      <w:r w:rsidR="00450C47" w:rsidRPr="00450C47">
        <w:rPr>
          <w:rFonts w:cstheme="minorHAnsi"/>
          <w:bCs/>
          <w:sz w:val="24"/>
          <w:szCs w:val="24"/>
        </w:rPr>
        <w:t xml:space="preserve">. </w:t>
      </w:r>
    </w:p>
    <w:p w14:paraId="0142EB8F" w14:textId="77777777" w:rsidR="005F64D9" w:rsidRPr="00450C47" w:rsidRDefault="005F64D9" w:rsidP="00450C47">
      <w:pPr>
        <w:spacing w:after="120" w:line="360" w:lineRule="auto"/>
        <w:contextualSpacing/>
        <w:rPr>
          <w:rFonts w:cstheme="minorHAnsi"/>
          <w:sz w:val="24"/>
          <w:szCs w:val="24"/>
        </w:rPr>
      </w:pPr>
    </w:p>
    <w:sectPr w:rsidR="005F64D9" w:rsidRPr="00450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1366C"/>
    <w:multiLevelType w:val="hybridMultilevel"/>
    <w:tmpl w:val="22FC7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781724"/>
    <w:multiLevelType w:val="hybridMultilevel"/>
    <w:tmpl w:val="0108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E63F9"/>
    <w:multiLevelType w:val="hybridMultilevel"/>
    <w:tmpl w:val="1AFA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50093"/>
    <w:multiLevelType w:val="hybridMultilevel"/>
    <w:tmpl w:val="CC92B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1B1FF8"/>
    <w:multiLevelType w:val="hybridMultilevel"/>
    <w:tmpl w:val="83806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D7C"/>
    <w:rsid w:val="0044459C"/>
    <w:rsid w:val="00450C47"/>
    <w:rsid w:val="00534E0A"/>
    <w:rsid w:val="005F64D9"/>
    <w:rsid w:val="007922C3"/>
    <w:rsid w:val="00876D18"/>
    <w:rsid w:val="00A42D7C"/>
    <w:rsid w:val="00ED3B74"/>
    <w:rsid w:val="00FB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281EA"/>
  <w15:chartTrackingRefBased/>
  <w15:docId w15:val="{B282FEB8-9D07-4B63-BB1D-3EFF7D76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450C47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character" w:styleId="Hyperlink">
    <w:name w:val="Hyperlink"/>
    <w:basedOn w:val="DefaultParagraphFont"/>
    <w:uiPriority w:val="99"/>
    <w:unhideWhenUsed/>
    <w:rsid w:val="00450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ryn.donnell@louisi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Nicole S</dc:creator>
  <cp:keywords/>
  <dc:description/>
  <cp:lastModifiedBy>Faye F Cormier</cp:lastModifiedBy>
  <cp:revision>2</cp:revision>
  <dcterms:created xsi:type="dcterms:W3CDTF">2020-06-18T15:04:00Z</dcterms:created>
  <dcterms:modified xsi:type="dcterms:W3CDTF">2020-06-18T15:04:00Z</dcterms:modified>
</cp:coreProperties>
</file>